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B808E" w14:textId="3D684FA4" w:rsidR="00311678" w:rsidRPr="00370D81" w:rsidRDefault="0016343C" w:rsidP="00370D81">
      <w:pPr>
        <w:jc w:val="center"/>
        <w:rPr>
          <w:b/>
          <w:sz w:val="36"/>
        </w:rPr>
      </w:pPr>
      <w:r>
        <w:rPr>
          <w:rFonts w:cs="Arial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411E1" wp14:editId="16BF70D1">
                <wp:simplePos x="0" y="0"/>
                <wp:positionH relativeFrom="column">
                  <wp:posOffset>7086600</wp:posOffset>
                </wp:positionH>
                <wp:positionV relativeFrom="paragraph">
                  <wp:posOffset>-114300</wp:posOffset>
                </wp:positionV>
                <wp:extent cx="2057400" cy="5715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AAB7F" w14:textId="2AF20506" w:rsidR="000D6EA3" w:rsidRPr="000D6EA3" w:rsidRDefault="000D6EA3">
                            <w:pPr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 w:rsidRPr="000D6EA3">
                              <w:rPr>
                                <w:b/>
                                <w:sz w:val="16"/>
                                <w:u w:val="single"/>
                              </w:rPr>
                              <w:t>Lesson Study Cycle: Steps 1-4.</w:t>
                            </w:r>
                          </w:p>
                          <w:p w14:paraId="637A9D77" w14:textId="004916E9" w:rsidR="0016343C" w:rsidRPr="0016343C" w:rsidRDefault="0016343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Lesson Study teams can use this </w:t>
                            </w:r>
                            <w:r w:rsidR="00C45452">
                              <w:rPr>
                                <w:sz w:val="16"/>
                              </w:rPr>
                              <w:t>checklist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C45452">
                              <w:rPr>
                                <w:sz w:val="16"/>
                              </w:rPr>
                              <w:t xml:space="preserve">while implementing one complete cycle of the Lesson Study Cycle.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411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58pt;margin-top:-9pt;width:16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" filled="f" stroked="f">
                <v:textbox>
                  <w:txbxContent>
                    <w:p w14:paraId="47DAAB7F" w14:textId="2AF20506" w:rsidR="000D6EA3" w:rsidRPr="000D6EA3" w:rsidRDefault="000D6EA3">
                      <w:pPr>
                        <w:rPr>
                          <w:b/>
                          <w:sz w:val="16"/>
                          <w:u w:val="single"/>
                        </w:rPr>
                      </w:pPr>
                      <w:r w:rsidRPr="000D6EA3">
                        <w:rPr>
                          <w:b/>
                          <w:sz w:val="16"/>
                          <w:u w:val="single"/>
                        </w:rPr>
                        <w:t>Lesson Study Cycle: Steps 1-4.</w:t>
                      </w:r>
                    </w:p>
                    <w:p w14:paraId="637A9D77" w14:textId="004916E9" w:rsidR="0016343C" w:rsidRPr="0016343C" w:rsidRDefault="0016343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Lesson Study teams can use this </w:t>
                      </w:r>
                      <w:r w:rsidR="00C45452">
                        <w:rPr>
                          <w:sz w:val="16"/>
                        </w:rPr>
                        <w:t>checklist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="00C45452">
                        <w:rPr>
                          <w:sz w:val="16"/>
                        </w:rPr>
                        <w:t xml:space="preserve">while implementing one complete cycle of the Lesson Study Cycle. </w:t>
                      </w:r>
                    </w:p>
                  </w:txbxContent>
                </v:textbox>
              </v:shape>
            </w:pict>
          </mc:Fallback>
        </mc:AlternateContent>
      </w:r>
      <w:r w:rsidR="00311678" w:rsidRPr="008D4C32">
        <w:rPr>
          <w:rFonts w:cs="Arial"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0FA4C292" wp14:editId="0A6ABBCC">
            <wp:simplePos x="0" y="0"/>
            <wp:positionH relativeFrom="column">
              <wp:posOffset>0</wp:posOffset>
            </wp:positionH>
            <wp:positionV relativeFrom="page">
              <wp:posOffset>114300</wp:posOffset>
            </wp:positionV>
            <wp:extent cx="1028700" cy="662940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rti_logo_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629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AFC" w:rsidRPr="008D4C32">
        <w:rPr>
          <w:b/>
          <w:sz w:val="36"/>
          <w:u w:val="single"/>
        </w:rPr>
        <w:t>Lesson Study Action Plan</w:t>
      </w:r>
    </w:p>
    <w:p w14:paraId="1F5BD48D" w14:textId="77777777" w:rsidR="00311678" w:rsidRDefault="00311678" w:rsidP="00311678">
      <w:pPr>
        <w:jc w:val="center"/>
        <w:rPr>
          <w:b/>
          <w:sz w:val="36"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8"/>
        <w:gridCol w:w="1260"/>
        <w:gridCol w:w="7110"/>
        <w:gridCol w:w="360"/>
        <w:gridCol w:w="3960"/>
        <w:gridCol w:w="1260"/>
      </w:tblGrid>
      <w:tr w:rsidR="00311678" w14:paraId="225FF042" w14:textId="77777777" w:rsidTr="00D035F6">
        <w:trPr>
          <w:jc w:val="center"/>
        </w:trPr>
        <w:tc>
          <w:tcPr>
            <w:tcW w:w="163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837FFB" w14:textId="77777777" w:rsidR="00311678" w:rsidRPr="00B24D38" w:rsidRDefault="00311678" w:rsidP="00D035F6">
            <w:pPr>
              <w:jc w:val="center"/>
              <w:rPr>
                <w:b/>
              </w:rPr>
            </w:pPr>
            <w:r w:rsidRPr="00B24D38">
              <w:rPr>
                <w:b/>
                <w:sz w:val="28"/>
              </w:rPr>
              <w:t>LS Cycle</w:t>
            </w:r>
          </w:p>
        </w:tc>
        <w:tc>
          <w:tcPr>
            <w:tcW w:w="7110" w:type="dxa"/>
            <w:shd w:val="clear" w:color="auto" w:fill="E6E6E6"/>
          </w:tcPr>
          <w:p w14:paraId="4AD18232" w14:textId="77777777" w:rsidR="00311678" w:rsidRPr="00B24D38" w:rsidRDefault="00311678" w:rsidP="00D035F6">
            <w:pPr>
              <w:jc w:val="center"/>
              <w:rPr>
                <w:b/>
              </w:rPr>
            </w:pPr>
            <w:r w:rsidRPr="00B24D38">
              <w:rPr>
                <w:b/>
                <w:sz w:val="28"/>
              </w:rPr>
              <w:t>Action Steps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7C92FA" w14:textId="119FA765" w:rsidR="00311678" w:rsidRDefault="00311678" w:rsidP="00D035F6">
            <w:pPr>
              <w:jc w:val="center"/>
            </w:pPr>
          </w:p>
        </w:tc>
        <w:tc>
          <w:tcPr>
            <w:tcW w:w="3960" w:type="dxa"/>
            <w:shd w:val="clear" w:color="auto" w:fill="E6E6E6"/>
          </w:tcPr>
          <w:p w14:paraId="601F605A" w14:textId="77777777" w:rsidR="00311678" w:rsidRPr="00B24D38" w:rsidRDefault="00311678" w:rsidP="00D035F6">
            <w:pPr>
              <w:jc w:val="center"/>
              <w:rPr>
                <w:b/>
                <w:sz w:val="28"/>
              </w:rPr>
            </w:pPr>
            <w:r w:rsidRPr="00B24D38">
              <w:rPr>
                <w:b/>
                <w:sz w:val="28"/>
              </w:rPr>
              <w:t>Resources Needed</w:t>
            </w:r>
          </w:p>
        </w:tc>
        <w:tc>
          <w:tcPr>
            <w:tcW w:w="1260" w:type="dxa"/>
            <w:shd w:val="clear" w:color="auto" w:fill="E6E6E6"/>
          </w:tcPr>
          <w:p w14:paraId="2EC04D3D" w14:textId="77777777" w:rsidR="00311678" w:rsidRPr="00B24D38" w:rsidRDefault="00311678" w:rsidP="00D035F6">
            <w:pPr>
              <w:jc w:val="center"/>
              <w:rPr>
                <w:b/>
                <w:sz w:val="28"/>
              </w:rPr>
            </w:pPr>
            <w:r w:rsidRPr="00B24D38">
              <w:rPr>
                <w:b/>
                <w:sz w:val="28"/>
              </w:rPr>
              <w:t>Date</w:t>
            </w:r>
          </w:p>
        </w:tc>
      </w:tr>
      <w:tr w:rsidR="00311678" w14:paraId="6585A553" w14:textId="77777777" w:rsidTr="00D035F6">
        <w:trPr>
          <w:jc w:val="center"/>
        </w:trPr>
        <w:tc>
          <w:tcPr>
            <w:tcW w:w="378" w:type="dxa"/>
            <w:vMerge w:val="restart"/>
            <w:shd w:val="clear" w:color="auto" w:fill="99CCFF"/>
            <w:vAlign w:val="center"/>
          </w:tcPr>
          <w:p w14:paraId="5590D84F" w14:textId="77777777" w:rsidR="00311678" w:rsidRPr="00B24D38" w:rsidRDefault="00311678" w:rsidP="00D035F6">
            <w:pPr>
              <w:ind w:right="113"/>
              <w:jc w:val="center"/>
              <w:rPr>
                <w:b/>
              </w:rPr>
            </w:pPr>
            <w:r w:rsidRPr="00B24D38">
              <w:rPr>
                <w:b/>
              </w:rPr>
              <w:t>STEP 1</w:t>
            </w:r>
          </w:p>
        </w:tc>
        <w:tc>
          <w:tcPr>
            <w:tcW w:w="1260" w:type="dxa"/>
            <w:vMerge w:val="restart"/>
            <w:shd w:val="clear" w:color="auto" w:fill="99CCFF"/>
            <w:vAlign w:val="center"/>
          </w:tcPr>
          <w:p w14:paraId="30C741B7" w14:textId="77777777" w:rsidR="00311678" w:rsidRPr="00B24D38" w:rsidRDefault="00311678" w:rsidP="00D035F6">
            <w:pPr>
              <w:jc w:val="center"/>
              <w:rPr>
                <w:b/>
              </w:rPr>
            </w:pPr>
            <w:r w:rsidRPr="00B24D38">
              <w:rPr>
                <w:b/>
              </w:rPr>
              <w:t>Pre-work</w:t>
            </w:r>
          </w:p>
        </w:tc>
        <w:tc>
          <w:tcPr>
            <w:tcW w:w="7110" w:type="dxa"/>
          </w:tcPr>
          <w:p w14:paraId="6730DC59" w14:textId="77777777" w:rsidR="00311678" w:rsidRPr="00370D81" w:rsidRDefault="00311678" w:rsidP="00D035F6">
            <w:r w:rsidRPr="00370D81">
              <w:t xml:space="preserve">Determine infrastructure necessary to support Lesson Study </w:t>
            </w:r>
          </w:p>
        </w:tc>
        <w:tc>
          <w:tcPr>
            <w:tcW w:w="360" w:type="dxa"/>
            <w:shd w:val="clear" w:color="auto" w:fill="E0E0E0"/>
          </w:tcPr>
          <w:p w14:paraId="58823E7D" w14:textId="77777777" w:rsidR="00311678" w:rsidRDefault="00311678" w:rsidP="00D035F6"/>
        </w:tc>
        <w:tc>
          <w:tcPr>
            <w:tcW w:w="3960" w:type="dxa"/>
          </w:tcPr>
          <w:p w14:paraId="17A41A6E" w14:textId="77777777" w:rsidR="00311678" w:rsidRDefault="00311678" w:rsidP="00D035F6"/>
        </w:tc>
        <w:tc>
          <w:tcPr>
            <w:tcW w:w="1260" w:type="dxa"/>
          </w:tcPr>
          <w:p w14:paraId="0D969959" w14:textId="77777777" w:rsidR="00311678" w:rsidRDefault="00311678" w:rsidP="00D035F6"/>
        </w:tc>
      </w:tr>
      <w:tr w:rsidR="00311678" w14:paraId="5748AD7A" w14:textId="77777777" w:rsidTr="00D035F6">
        <w:trPr>
          <w:jc w:val="center"/>
        </w:trPr>
        <w:tc>
          <w:tcPr>
            <w:tcW w:w="378" w:type="dxa"/>
            <w:vMerge/>
            <w:shd w:val="clear" w:color="auto" w:fill="99CCFF"/>
          </w:tcPr>
          <w:p w14:paraId="5324519E" w14:textId="77777777" w:rsidR="00311678" w:rsidRPr="00B24D38" w:rsidRDefault="00311678" w:rsidP="00D035F6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99CCFF"/>
          </w:tcPr>
          <w:p w14:paraId="335C0CE4" w14:textId="77777777" w:rsidR="00311678" w:rsidRPr="00B24D38" w:rsidRDefault="00311678" w:rsidP="00D035F6">
            <w:pPr>
              <w:jc w:val="center"/>
              <w:rPr>
                <w:b/>
              </w:rPr>
            </w:pPr>
          </w:p>
        </w:tc>
        <w:tc>
          <w:tcPr>
            <w:tcW w:w="7110" w:type="dxa"/>
          </w:tcPr>
          <w:p w14:paraId="6D674F48" w14:textId="77777777" w:rsidR="00311678" w:rsidRPr="00370D81" w:rsidRDefault="00311678" w:rsidP="00D035F6">
            <w:r w:rsidRPr="00370D81">
              <w:t>Establish Lesson Study Team (LST) and schedule planning time</w:t>
            </w:r>
          </w:p>
        </w:tc>
        <w:tc>
          <w:tcPr>
            <w:tcW w:w="360" w:type="dxa"/>
            <w:shd w:val="clear" w:color="auto" w:fill="E0E0E0"/>
          </w:tcPr>
          <w:p w14:paraId="2F596FCC" w14:textId="77777777" w:rsidR="00311678" w:rsidRDefault="00311678" w:rsidP="00D035F6"/>
        </w:tc>
        <w:tc>
          <w:tcPr>
            <w:tcW w:w="3960" w:type="dxa"/>
          </w:tcPr>
          <w:p w14:paraId="1522BBA8" w14:textId="77777777" w:rsidR="00311678" w:rsidRDefault="00311678" w:rsidP="00D035F6"/>
        </w:tc>
        <w:tc>
          <w:tcPr>
            <w:tcW w:w="1260" w:type="dxa"/>
          </w:tcPr>
          <w:p w14:paraId="7085C7A3" w14:textId="77777777" w:rsidR="00311678" w:rsidRDefault="00311678" w:rsidP="00D035F6"/>
        </w:tc>
      </w:tr>
      <w:tr w:rsidR="00311678" w14:paraId="55014858" w14:textId="77777777" w:rsidTr="00D035F6">
        <w:trPr>
          <w:jc w:val="center"/>
        </w:trPr>
        <w:tc>
          <w:tcPr>
            <w:tcW w:w="378" w:type="dxa"/>
            <w:vMerge/>
            <w:shd w:val="clear" w:color="auto" w:fill="99CCFF"/>
          </w:tcPr>
          <w:p w14:paraId="1A340581" w14:textId="77777777" w:rsidR="00311678" w:rsidRPr="00B24D38" w:rsidRDefault="00311678" w:rsidP="00D035F6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99CCFF"/>
          </w:tcPr>
          <w:p w14:paraId="58C3D3B8" w14:textId="77777777" w:rsidR="00311678" w:rsidRPr="00B24D38" w:rsidRDefault="00311678" w:rsidP="00D035F6">
            <w:pPr>
              <w:jc w:val="center"/>
              <w:rPr>
                <w:b/>
              </w:rPr>
            </w:pPr>
          </w:p>
        </w:tc>
        <w:tc>
          <w:tcPr>
            <w:tcW w:w="7110" w:type="dxa"/>
          </w:tcPr>
          <w:p w14:paraId="6B9E19F9" w14:textId="77777777" w:rsidR="00311678" w:rsidRPr="00370D81" w:rsidRDefault="00311678" w:rsidP="00D035F6">
            <w:r w:rsidRPr="00370D81">
              <w:t>Set team norms, roles, procedures</w:t>
            </w:r>
          </w:p>
        </w:tc>
        <w:tc>
          <w:tcPr>
            <w:tcW w:w="360" w:type="dxa"/>
            <w:shd w:val="clear" w:color="auto" w:fill="E0E0E0"/>
          </w:tcPr>
          <w:p w14:paraId="2B576762" w14:textId="77777777" w:rsidR="00311678" w:rsidRDefault="00311678" w:rsidP="00D035F6"/>
        </w:tc>
        <w:tc>
          <w:tcPr>
            <w:tcW w:w="3960" w:type="dxa"/>
          </w:tcPr>
          <w:p w14:paraId="5325F33E" w14:textId="77777777" w:rsidR="00311678" w:rsidRDefault="00311678" w:rsidP="00D035F6"/>
        </w:tc>
        <w:tc>
          <w:tcPr>
            <w:tcW w:w="1260" w:type="dxa"/>
          </w:tcPr>
          <w:p w14:paraId="71F166CA" w14:textId="77777777" w:rsidR="00311678" w:rsidRDefault="00311678" w:rsidP="00D035F6"/>
        </w:tc>
      </w:tr>
      <w:tr w:rsidR="00311678" w14:paraId="694C740D" w14:textId="77777777" w:rsidTr="00D035F6">
        <w:trPr>
          <w:jc w:val="center"/>
        </w:trPr>
        <w:tc>
          <w:tcPr>
            <w:tcW w:w="378" w:type="dxa"/>
            <w:vMerge/>
            <w:shd w:val="clear" w:color="auto" w:fill="99CCFF"/>
          </w:tcPr>
          <w:p w14:paraId="2D4146A4" w14:textId="77777777" w:rsidR="00311678" w:rsidRPr="00B24D38" w:rsidRDefault="00311678" w:rsidP="00D035F6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99CCFF"/>
          </w:tcPr>
          <w:p w14:paraId="3C3FBFEB" w14:textId="77777777" w:rsidR="00311678" w:rsidRPr="00B24D38" w:rsidRDefault="00311678" w:rsidP="00D035F6">
            <w:pPr>
              <w:jc w:val="center"/>
              <w:rPr>
                <w:b/>
              </w:rPr>
            </w:pPr>
          </w:p>
        </w:tc>
        <w:tc>
          <w:tcPr>
            <w:tcW w:w="7110" w:type="dxa"/>
          </w:tcPr>
          <w:p w14:paraId="74B27901" w14:textId="77777777" w:rsidR="00311678" w:rsidRPr="00370D81" w:rsidRDefault="00311678" w:rsidP="00D035F6">
            <w:r w:rsidRPr="00370D81">
              <w:rPr>
                <w:szCs w:val="22"/>
              </w:rPr>
              <w:t>Establish LST mission, vision, group norms and procedures.</w:t>
            </w:r>
          </w:p>
        </w:tc>
        <w:tc>
          <w:tcPr>
            <w:tcW w:w="360" w:type="dxa"/>
            <w:shd w:val="clear" w:color="auto" w:fill="E0E0E0"/>
          </w:tcPr>
          <w:p w14:paraId="7DD90502" w14:textId="77777777" w:rsidR="00311678" w:rsidRDefault="00311678" w:rsidP="00D035F6"/>
        </w:tc>
        <w:tc>
          <w:tcPr>
            <w:tcW w:w="3960" w:type="dxa"/>
          </w:tcPr>
          <w:p w14:paraId="09A2226E" w14:textId="77777777" w:rsidR="00311678" w:rsidRDefault="00311678" w:rsidP="00D035F6"/>
        </w:tc>
        <w:tc>
          <w:tcPr>
            <w:tcW w:w="1260" w:type="dxa"/>
          </w:tcPr>
          <w:p w14:paraId="2C0F7D73" w14:textId="77777777" w:rsidR="00311678" w:rsidRDefault="00311678" w:rsidP="00D035F6"/>
        </w:tc>
      </w:tr>
      <w:tr w:rsidR="00311678" w14:paraId="5DA71435" w14:textId="77777777" w:rsidTr="00D035F6">
        <w:trPr>
          <w:jc w:val="center"/>
        </w:trPr>
        <w:tc>
          <w:tcPr>
            <w:tcW w:w="378" w:type="dxa"/>
            <w:vMerge/>
            <w:shd w:val="clear" w:color="auto" w:fill="99CCFF"/>
          </w:tcPr>
          <w:p w14:paraId="350CF74E" w14:textId="77777777" w:rsidR="00311678" w:rsidRPr="00B24D38" w:rsidRDefault="00311678" w:rsidP="00D035F6">
            <w:pPr>
              <w:rPr>
                <w:b/>
              </w:rPr>
            </w:pPr>
          </w:p>
        </w:tc>
        <w:tc>
          <w:tcPr>
            <w:tcW w:w="1260" w:type="dxa"/>
            <w:vMerge w:val="restart"/>
            <w:shd w:val="clear" w:color="auto" w:fill="99CCFF"/>
          </w:tcPr>
          <w:p w14:paraId="4D784A58" w14:textId="55C56B08" w:rsidR="00311678" w:rsidRPr="00B24D38" w:rsidRDefault="00311678" w:rsidP="0040165D">
            <w:pPr>
              <w:jc w:val="center"/>
              <w:rPr>
                <w:b/>
              </w:rPr>
            </w:pPr>
            <w:r w:rsidRPr="00820CE2">
              <w:rPr>
                <w:b/>
                <w:sz w:val="22"/>
              </w:rPr>
              <w:t>Determine</w:t>
            </w:r>
            <w:r w:rsidRPr="00B24D38">
              <w:rPr>
                <w:b/>
              </w:rPr>
              <w:t xml:space="preserve"> </w:t>
            </w:r>
            <w:r w:rsidR="0040165D">
              <w:rPr>
                <w:b/>
              </w:rPr>
              <w:t>Focus Area</w:t>
            </w:r>
          </w:p>
        </w:tc>
        <w:tc>
          <w:tcPr>
            <w:tcW w:w="7110" w:type="dxa"/>
          </w:tcPr>
          <w:p w14:paraId="1AC8F819" w14:textId="77777777" w:rsidR="00311678" w:rsidRPr="00370D81" w:rsidRDefault="00311678" w:rsidP="00D035F6">
            <w:r w:rsidRPr="00370D81">
              <w:rPr>
                <w:szCs w:val="22"/>
              </w:rPr>
              <w:t>Select research theme, topic, content area</w:t>
            </w:r>
          </w:p>
        </w:tc>
        <w:tc>
          <w:tcPr>
            <w:tcW w:w="360" w:type="dxa"/>
            <w:shd w:val="clear" w:color="auto" w:fill="E0E0E0"/>
          </w:tcPr>
          <w:p w14:paraId="2AE2A0AA" w14:textId="77777777" w:rsidR="00311678" w:rsidRDefault="00311678" w:rsidP="00D035F6"/>
        </w:tc>
        <w:tc>
          <w:tcPr>
            <w:tcW w:w="3960" w:type="dxa"/>
          </w:tcPr>
          <w:p w14:paraId="533A5B78" w14:textId="77777777" w:rsidR="00311678" w:rsidRDefault="00311678" w:rsidP="00D035F6"/>
        </w:tc>
        <w:tc>
          <w:tcPr>
            <w:tcW w:w="1260" w:type="dxa"/>
          </w:tcPr>
          <w:p w14:paraId="00D3EFE7" w14:textId="77777777" w:rsidR="00311678" w:rsidRDefault="00311678" w:rsidP="00D035F6"/>
        </w:tc>
      </w:tr>
      <w:tr w:rsidR="00311678" w14:paraId="798718B9" w14:textId="77777777" w:rsidTr="00D035F6">
        <w:trPr>
          <w:jc w:val="center"/>
        </w:trPr>
        <w:tc>
          <w:tcPr>
            <w:tcW w:w="378" w:type="dxa"/>
            <w:vMerge/>
            <w:shd w:val="clear" w:color="auto" w:fill="99CCFF"/>
          </w:tcPr>
          <w:p w14:paraId="6DBF244C" w14:textId="77777777" w:rsidR="00311678" w:rsidRDefault="00311678" w:rsidP="00D035F6"/>
        </w:tc>
        <w:tc>
          <w:tcPr>
            <w:tcW w:w="1260" w:type="dxa"/>
            <w:vMerge/>
            <w:shd w:val="clear" w:color="auto" w:fill="99CCFF"/>
          </w:tcPr>
          <w:p w14:paraId="58E06441" w14:textId="77777777" w:rsidR="00311678" w:rsidRDefault="00311678" w:rsidP="00D035F6"/>
        </w:tc>
        <w:tc>
          <w:tcPr>
            <w:tcW w:w="7110" w:type="dxa"/>
          </w:tcPr>
          <w:p w14:paraId="3372FA24" w14:textId="77777777" w:rsidR="00311678" w:rsidRPr="00370D81" w:rsidRDefault="00311678" w:rsidP="00D035F6">
            <w:r w:rsidRPr="00370D81">
              <w:rPr>
                <w:szCs w:val="22"/>
              </w:rPr>
              <w:t>Select an academic focus based on Florida Standards</w:t>
            </w:r>
          </w:p>
        </w:tc>
        <w:tc>
          <w:tcPr>
            <w:tcW w:w="360" w:type="dxa"/>
            <w:shd w:val="clear" w:color="auto" w:fill="E0E0E0"/>
          </w:tcPr>
          <w:p w14:paraId="5CF2F977" w14:textId="77777777" w:rsidR="00311678" w:rsidRDefault="00311678" w:rsidP="00D035F6"/>
        </w:tc>
        <w:tc>
          <w:tcPr>
            <w:tcW w:w="3960" w:type="dxa"/>
          </w:tcPr>
          <w:p w14:paraId="70592185" w14:textId="77777777" w:rsidR="00311678" w:rsidRDefault="00311678" w:rsidP="00D035F6"/>
        </w:tc>
        <w:tc>
          <w:tcPr>
            <w:tcW w:w="1260" w:type="dxa"/>
          </w:tcPr>
          <w:p w14:paraId="2667DC9C" w14:textId="77777777" w:rsidR="00311678" w:rsidRDefault="00311678" w:rsidP="00D035F6"/>
        </w:tc>
      </w:tr>
      <w:tr w:rsidR="00311678" w14:paraId="60F0FF1D" w14:textId="77777777" w:rsidTr="00D035F6">
        <w:trPr>
          <w:jc w:val="center"/>
        </w:trPr>
        <w:tc>
          <w:tcPr>
            <w:tcW w:w="378" w:type="dxa"/>
            <w:vMerge/>
            <w:tcBorders>
              <w:bottom w:val="single" w:sz="4" w:space="0" w:color="auto"/>
            </w:tcBorders>
            <w:shd w:val="clear" w:color="auto" w:fill="99CCFF"/>
          </w:tcPr>
          <w:p w14:paraId="4ECC590F" w14:textId="77777777" w:rsidR="00311678" w:rsidRDefault="00311678" w:rsidP="00D035F6"/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99CCFF"/>
          </w:tcPr>
          <w:p w14:paraId="10816500" w14:textId="77777777" w:rsidR="00311678" w:rsidRDefault="00311678" w:rsidP="00D035F6"/>
        </w:tc>
        <w:tc>
          <w:tcPr>
            <w:tcW w:w="7110" w:type="dxa"/>
            <w:tcBorders>
              <w:bottom w:val="single" w:sz="4" w:space="0" w:color="auto"/>
            </w:tcBorders>
          </w:tcPr>
          <w:p w14:paraId="4F0C6E97" w14:textId="77777777" w:rsidR="00311678" w:rsidRPr="00370D81" w:rsidRDefault="00311678" w:rsidP="00D035F6">
            <w:pPr>
              <w:rPr>
                <w:szCs w:val="22"/>
              </w:rPr>
            </w:pPr>
            <w:r w:rsidRPr="00370D81">
              <w:rPr>
                <w:szCs w:val="22"/>
              </w:rPr>
              <w:t>Identify relevant standard(s)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0E0E0"/>
          </w:tcPr>
          <w:p w14:paraId="2AFB7C89" w14:textId="77777777" w:rsidR="00311678" w:rsidRDefault="00311678" w:rsidP="00D035F6"/>
        </w:tc>
        <w:tc>
          <w:tcPr>
            <w:tcW w:w="3960" w:type="dxa"/>
            <w:tcBorders>
              <w:bottom w:val="single" w:sz="4" w:space="0" w:color="auto"/>
            </w:tcBorders>
          </w:tcPr>
          <w:p w14:paraId="0CE559E8" w14:textId="77777777" w:rsidR="00311678" w:rsidRDefault="00311678" w:rsidP="00D035F6"/>
        </w:tc>
        <w:tc>
          <w:tcPr>
            <w:tcW w:w="1260" w:type="dxa"/>
            <w:tcBorders>
              <w:bottom w:val="single" w:sz="4" w:space="0" w:color="auto"/>
            </w:tcBorders>
          </w:tcPr>
          <w:p w14:paraId="55B6CD5B" w14:textId="77777777" w:rsidR="00311678" w:rsidRDefault="00311678" w:rsidP="00D035F6"/>
        </w:tc>
      </w:tr>
      <w:tr w:rsidR="00311678" w14:paraId="48FF4D03" w14:textId="77777777" w:rsidTr="00D035F6">
        <w:trPr>
          <w:trHeight w:val="90"/>
          <w:jc w:val="center"/>
        </w:trPr>
        <w:tc>
          <w:tcPr>
            <w:tcW w:w="14328" w:type="dxa"/>
            <w:gridSpan w:val="6"/>
            <w:shd w:val="clear" w:color="auto" w:fill="D9D9D9"/>
          </w:tcPr>
          <w:p w14:paraId="1877DA52" w14:textId="77777777" w:rsidR="00311678" w:rsidRPr="00435B16" w:rsidRDefault="00311678" w:rsidP="00D035F6">
            <w:pPr>
              <w:rPr>
                <w:sz w:val="2"/>
              </w:rPr>
            </w:pPr>
          </w:p>
        </w:tc>
      </w:tr>
      <w:tr w:rsidR="00311678" w14:paraId="150359EB" w14:textId="77777777" w:rsidTr="00D035F6">
        <w:trPr>
          <w:jc w:val="center"/>
        </w:trPr>
        <w:tc>
          <w:tcPr>
            <w:tcW w:w="378" w:type="dxa"/>
            <w:vMerge w:val="restart"/>
            <w:shd w:val="clear" w:color="auto" w:fill="FFB2F9"/>
            <w:vAlign w:val="center"/>
          </w:tcPr>
          <w:p w14:paraId="053A4209" w14:textId="77777777" w:rsidR="00311678" w:rsidRDefault="00311678" w:rsidP="00D035F6">
            <w:pPr>
              <w:jc w:val="center"/>
              <w:rPr>
                <w:b/>
              </w:rPr>
            </w:pPr>
            <w:r w:rsidRPr="00B74E9A">
              <w:rPr>
                <w:b/>
              </w:rPr>
              <w:t>STEP</w:t>
            </w:r>
          </w:p>
          <w:p w14:paraId="270413DC" w14:textId="77777777" w:rsidR="00311678" w:rsidRDefault="00311678" w:rsidP="00D035F6">
            <w:pPr>
              <w:jc w:val="center"/>
              <w:rPr>
                <w:b/>
              </w:rPr>
            </w:pPr>
          </w:p>
          <w:p w14:paraId="627AA86D" w14:textId="77777777" w:rsidR="00311678" w:rsidRPr="00B74E9A" w:rsidRDefault="00311678" w:rsidP="00D035F6">
            <w:pPr>
              <w:jc w:val="center"/>
              <w:rPr>
                <w:b/>
              </w:rPr>
            </w:pPr>
            <w:r w:rsidRPr="00B74E9A">
              <w:rPr>
                <w:b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FFB2F9"/>
            <w:vAlign w:val="center"/>
          </w:tcPr>
          <w:p w14:paraId="169C3EB5" w14:textId="77777777" w:rsidR="00311678" w:rsidRDefault="00311678" w:rsidP="00D035F6">
            <w:pPr>
              <w:jc w:val="center"/>
            </w:pPr>
            <w:r w:rsidRPr="00B24D38">
              <w:rPr>
                <w:b/>
              </w:rPr>
              <w:t>Pre-work</w:t>
            </w:r>
          </w:p>
        </w:tc>
        <w:tc>
          <w:tcPr>
            <w:tcW w:w="7110" w:type="dxa"/>
          </w:tcPr>
          <w:p w14:paraId="031E68D2" w14:textId="77777777" w:rsidR="00311678" w:rsidRPr="00370D81" w:rsidRDefault="00311678" w:rsidP="00D035F6">
            <w:pPr>
              <w:rPr>
                <w:szCs w:val="22"/>
              </w:rPr>
            </w:pPr>
            <w:r w:rsidRPr="00370D81">
              <w:rPr>
                <w:szCs w:val="22"/>
              </w:rPr>
              <w:t>Conduct background research (theme, topic)</w:t>
            </w:r>
          </w:p>
        </w:tc>
        <w:tc>
          <w:tcPr>
            <w:tcW w:w="360" w:type="dxa"/>
            <w:shd w:val="clear" w:color="auto" w:fill="E0E0E0"/>
          </w:tcPr>
          <w:p w14:paraId="40A7E335" w14:textId="77777777" w:rsidR="00311678" w:rsidRDefault="00311678" w:rsidP="00D035F6"/>
        </w:tc>
        <w:tc>
          <w:tcPr>
            <w:tcW w:w="3960" w:type="dxa"/>
          </w:tcPr>
          <w:p w14:paraId="03C43476" w14:textId="77777777" w:rsidR="00311678" w:rsidRDefault="00311678" w:rsidP="00D035F6"/>
        </w:tc>
        <w:tc>
          <w:tcPr>
            <w:tcW w:w="1260" w:type="dxa"/>
          </w:tcPr>
          <w:p w14:paraId="191D52EF" w14:textId="77777777" w:rsidR="00311678" w:rsidRDefault="00311678" w:rsidP="00D035F6"/>
        </w:tc>
      </w:tr>
      <w:tr w:rsidR="00311678" w14:paraId="77EFC9E5" w14:textId="77777777" w:rsidTr="00D035F6">
        <w:trPr>
          <w:jc w:val="center"/>
        </w:trPr>
        <w:tc>
          <w:tcPr>
            <w:tcW w:w="378" w:type="dxa"/>
            <w:vMerge/>
            <w:shd w:val="clear" w:color="auto" w:fill="FFB2F9"/>
          </w:tcPr>
          <w:p w14:paraId="3C9D3D99" w14:textId="77777777" w:rsidR="00311678" w:rsidRDefault="00311678" w:rsidP="00D035F6"/>
        </w:tc>
        <w:tc>
          <w:tcPr>
            <w:tcW w:w="1260" w:type="dxa"/>
            <w:vMerge/>
            <w:shd w:val="clear" w:color="auto" w:fill="FFB2F9"/>
            <w:vAlign w:val="center"/>
          </w:tcPr>
          <w:p w14:paraId="7750FD61" w14:textId="77777777" w:rsidR="00311678" w:rsidRPr="00B24D38" w:rsidRDefault="00311678" w:rsidP="00D035F6">
            <w:pPr>
              <w:jc w:val="center"/>
              <w:rPr>
                <w:b/>
              </w:rPr>
            </w:pPr>
          </w:p>
        </w:tc>
        <w:tc>
          <w:tcPr>
            <w:tcW w:w="7110" w:type="dxa"/>
          </w:tcPr>
          <w:p w14:paraId="79157A88" w14:textId="77777777" w:rsidR="00311678" w:rsidRPr="00370D81" w:rsidRDefault="00311678" w:rsidP="00D035F6">
            <w:pPr>
              <w:rPr>
                <w:szCs w:val="22"/>
              </w:rPr>
            </w:pPr>
            <w:r w:rsidRPr="00370D81">
              <w:rPr>
                <w:szCs w:val="22"/>
              </w:rPr>
              <w:t>Investigate student learning</w:t>
            </w:r>
          </w:p>
        </w:tc>
        <w:tc>
          <w:tcPr>
            <w:tcW w:w="360" w:type="dxa"/>
            <w:shd w:val="clear" w:color="auto" w:fill="E0E0E0"/>
          </w:tcPr>
          <w:p w14:paraId="480A9CD5" w14:textId="77777777" w:rsidR="00311678" w:rsidRDefault="00311678" w:rsidP="00D035F6"/>
        </w:tc>
        <w:tc>
          <w:tcPr>
            <w:tcW w:w="3960" w:type="dxa"/>
          </w:tcPr>
          <w:p w14:paraId="5A2F60BC" w14:textId="77777777" w:rsidR="00311678" w:rsidRDefault="00311678" w:rsidP="00D035F6"/>
        </w:tc>
        <w:tc>
          <w:tcPr>
            <w:tcW w:w="1260" w:type="dxa"/>
          </w:tcPr>
          <w:p w14:paraId="669EDF77" w14:textId="77777777" w:rsidR="00311678" w:rsidRDefault="00311678" w:rsidP="00D035F6"/>
        </w:tc>
      </w:tr>
      <w:tr w:rsidR="00311678" w14:paraId="51062481" w14:textId="77777777" w:rsidTr="00D035F6">
        <w:trPr>
          <w:jc w:val="center"/>
        </w:trPr>
        <w:tc>
          <w:tcPr>
            <w:tcW w:w="378" w:type="dxa"/>
            <w:vMerge/>
            <w:shd w:val="clear" w:color="auto" w:fill="FFB2F9"/>
          </w:tcPr>
          <w:p w14:paraId="45214516" w14:textId="77777777" w:rsidR="00311678" w:rsidRDefault="00311678" w:rsidP="00D035F6"/>
        </w:tc>
        <w:tc>
          <w:tcPr>
            <w:tcW w:w="1260" w:type="dxa"/>
            <w:vMerge/>
            <w:shd w:val="clear" w:color="auto" w:fill="FFB2F9"/>
          </w:tcPr>
          <w:p w14:paraId="2864303D" w14:textId="77777777" w:rsidR="00311678" w:rsidRDefault="00311678" w:rsidP="00D035F6"/>
        </w:tc>
        <w:tc>
          <w:tcPr>
            <w:tcW w:w="7110" w:type="dxa"/>
          </w:tcPr>
          <w:p w14:paraId="269B666F" w14:textId="77777777" w:rsidR="00311678" w:rsidRPr="00370D81" w:rsidRDefault="00311678" w:rsidP="00D035F6">
            <w:pPr>
              <w:rPr>
                <w:szCs w:val="22"/>
              </w:rPr>
            </w:pPr>
            <w:r w:rsidRPr="00370D81">
              <w:rPr>
                <w:szCs w:val="22"/>
              </w:rPr>
              <w:t xml:space="preserve">Unpack Standard(s); Analyze historical &amp; current student data </w:t>
            </w:r>
          </w:p>
        </w:tc>
        <w:tc>
          <w:tcPr>
            <w:tcW w:w="360" w:type="dxa"/>
            <w:shd w:val="clear" w:color="auto" w:fill="E0E0E0"/>
          </w:tcPr>
          <w:p w14:paraId="32B574BC" w14:textId="77777777" w:rsidR="00311678" w:rsidRDefault="00311678" w:rsidP="00D035F6"/>
        </w:tc>
        <w:tc>
          <w:tcPr>
            <w:tcW w:w="3960" w:type="dxa"/>
          </w:tcPr>
          <w:p w14:paraId="764C23EA" w14:textId="77777777" w:rsidR="00311678" w:rsidRDefault="00311678" w:rsidP="00D035F6"/>
        </w:tc>
        <w:tc>
          <w:tcPr>
            <w:tcW w:w="1260" w:type="dxa"/>
          </w:tcPr>
          <w:p w14:paraId="620ABD1E" w14:textId="77777777" w:rsidR="00311678" w:rsidRDefault="00311678" w:rsidP="00D035F6"/>
        </w:tc>
      </w:tr>
      <w:tr w:rsidR="00311678" w14:paraId="1081FF9B" w14:textId="77777777" w:rsidTr="00D035F6">
        <w:trPr>
          <w:jc w:val="center"/>
        </w:trPr>
        <w:tc>
          <w:tcPr>
            <w:tcW w:w="378" w:type="dxa"/>
            <w:vMerge/>
            <w:shd w:val="clear" w:color="auto" w:fill="FFB2F9"/>
          </w:tcPr>
          <w:p w14:paraId="73B34552" w14:textId="77777777" w:rsidR="00311678" w:rsidRDefault="00311678" w:rsidP="00D035F6"/>
        </w:tc>
        <w:tc>
          <w:tcPr>
            <w:tcW w:w="1260" w:type="dxa"/>
            <w:vMerge/>
            <w:shd w:val="clear" w:color="auto" w:fill="FFB2F9"/>
          </w:tcPr>
          <w:p w14:paraId="3F776089" w14:textId="77777777" w:rsidR="00311678" w:rsidRDefault="00311678" w:rsidP="00D035F6"/>
        </w:tc>
        <w:tc>
          <w:tcPr>
            <w:tcW w:w="7110" w:type="dxa"/>
          </w:tcPr>
          <w:p w14:paraId="61BF4A73" w14:textId="77777777" w:rsidR="00311678" w:rsidRPr="00370D81" w:rsidRDefault="00311678" w:rsidP="00D035F6">
            <w:pPr>
              <w:rPr>
                <w:szCs w:val="22"/>
              </w:rPr>
            </w:pPr>
            <w:r w:rsidRPr="00370D81">
              <w:rPr>
                <w:szCs w:val="22"/>
              </w:rPr>
              <w:t>Investigate instruction; consider strategies for struggling learners</w:t>
            </w:r>
          </w:p>
        </w:tc>
        <w:tc>
          <w:tcPr>
            <w:tcW w:w="360" w:type="dxa"/>
            <w:shd w:val="clear" w:color="auto" w:fill="E0E0E0"/>
          </w:tcPr>
          <w:p w14:paraId="02980016" w14:textId="77777777" w:rsidR="00311678" w:rsidRDefault="00311678" w:rsidP="00D035F6"/>
        </w:tc>
        <w:tc>
          <w:tcPr>
            <w:tcW w:w="3960" w:type="dxa"/>
          </w:tcPr>
          <w:p w14:paraId="1C480B75" w14:textId="77777777" w:rsidR="00311678" w:rsidRDefault="00311678" w:rsidP="00D035F6"/>
        </w:tc>
        <w:tc>
          <w:tcPr>
            <w:tcW w:w="1260" w:type="dxa"/>
          </w:tcPr>
          <w:p w14:paraId="12EC5B94" w14:textId="77777777" w:rsidR="00311678" w:rsidRDefault="00311678" w:rsidP="00D035F6"/>
        </w:tc>
      </w:tr>
      <w:tr w:rsidR="00311678" w14:paraId="7995CDED" w14:textId="77777777" w:rsidTr="00D035F6">
        <w:trPr>
          <w:jc w:val="center"/>
        </w:trPr>
        <w:tc>
          <w:tcPr>
            <w:tcW w:w="378" w:type="dxa"/>
            <w:vMerge/>
            <w:shd w:val="clear" w:color="auto" w:fill="FFB2F9"/>
          </w:tcPr>
          <w:p w14:paraId="663791AE" w14:textId="77777777" w:rsidR="00311678" w:rsidRDefault="00311678" w:rsidP="00D035F6"/>
        </w:tc>
        <w:tc>
          <w:tcPr>
            <w:tcW w:w="1260" w:type="dxa"/>
            <w:vMerge w:val="restart"/>
            <w:shd w:val="clear" w:color="auto" w:fill="FFB2F9"/>
            <w:vAlign w:val="center"/>
          </w:tcPr>
          <w:p w14:paraId="7CDCBF23" w14:textId="77777777" w:rsidR="00311678" w:rsidRPr="00B74E9A" w:rsidRDefault="00311678" w:rsidP="00D035F6">
            <w:pPr>
              <w:jc w:val="center"/>
              <w:rPr>
                <w:b/>
              </w:rPr>
            </w:pPr>
            <w:r w:rsidRPr="00B74E9A">
              <w:rPr>
                <w:b/>
              </w:rPr>
              <w:t>Plan and Design Lesson</w:t>
            </w:r>
          </w:p>
        </w:tc>
        <w:tc>
          <w:tcPr>
            <w:tcW w:w="7110" w:type="dxa"/>
          </w:tcPr>
          <w:p w14:paraId="3B9D9661" w14:textId="77777777" w:rsidR="00311678" w:rsidRPr="00435B16" w:rsidRDefault="00311678" w:rsidP="00D035F6">
            <w:pPr>
              <w:rPr>
                <w:sz w:val="22"/>
                <w:szCs w:val="22"/>
              </w:rPr>
            </w:pPr>
            <w:r w:rsidRPr="00370D81">
              <w:rPr>
                <w:szCs w:val="22"/>
              </w:rPr>
              <w:t>Select lesson: modify existing lesson or create new lesson</w:t>
            </w:r>
          </w:p>
        </w:tc>
        <w:tc>
          <w:tcPr>
            <w:tcW w:w="360" w:type="dxa"/>
            <w:shd w:val="clear" w:color="auto" w:fill="E0E0E0"/>
          </w:tcPr>
          <w:p w14:paraId="279EDA09" w14:textId="77777777" w:rsidR="00311678" w:rsidRDefault="00311678" w:rsidP="00D035F6"/>
        </w:tc>
        <w:tc>
          <w:tcPr>
            <w:tcW w:w="3960" w:type="dxa"/>
          </w:tcPr>
          <w:p w14:paraId="141F5A19" w14:textId="77777777" w:rsidR="00311678" w:rsidRDefault="00311678" w:rsidP="00D035F6"/>
        </w:tc>
        <w:tc>
          <w:tcPr>
            <w:tcW w:w="1260" w:type="dxa"/>
          </w:tcPr>
          <w:p w14:paraId="11D027DC" w14:textId="77777777" w:rsidR="00311678" w:rsidRDefault="00311678" w:rsidP="00D035F6"/>
        </w:tc>
      </w:tr>
      <w:tr w:rsidR="00311678" w14:paraId="34635A9E" w14:textId="77777777" w:rsidTr="00D035F6">
        <w:trPr>
          <w:jc w:val="center"/>
        </w:trPr>
        <w:tc>
          <w:tcPr>
            <w:tcW w:w="378" w:type="dxa"/>
            <w:vMerge/>
            <w:shd w:val="clear" w:color="auto" w:fill="FFB2F9"/>
          </w:tcPr>
          <w:p w14:paraId="030A0758" w14:textId="77777777" w:rsidR="00311678" w:rsidRDefault="00311678" w:rsidP="00D035F6"/>
        </w:tc>
        <w:tc>
          <w:tcPr>
            <w:tcW w:w="1260" w:type="dxa"/>
            <w:vMerge/>
            <w:shd w:val="clear" w:color="auto" w:fill="FFB2F9"/>
          </w:tcPr>
          <w:p w14:paraId="32C87364" w14:textId="77777777" w:rsidR="00311678" w:rsidRDefault="00311678" w:rsidP="00D035F6"/>
        </w:tc>
        <w:tc>
          <w:tcPr>
            <w:tcW w:w="7110" w:type="dxa"/>
          </w:tcPr>
          <w:p w14:paraId="4EFF948D" w14:textId="77777777" w:rsidR="00311678" w:rsidRPr="00435B16" w:rsidRDefault="00311678" w:rsidP="00D035F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35B16">
              <w:rPr>
                <w:sz w:val="22"/>
                <w:szCs w:val="22"/>
              </w:rPr>
              <w:t>Anticipate barriers to student learning and development</w:t>
            </w:r>
          </w:p>
        </w:tc>
        <w:tc>
          <w:tcPr>
            <w:tcW w:w="360" w:type="dxa"/>
            <w:shd w:val="clear" w:color="auto" w:fill="E0E0E0"/>
          </w:tcPr>
          <w:p w14:paraId="3DF2D22B" w14:textId="77777777" w:rsidR="00311678" w:rsidRDefault="00311678" w:rsidP="00D035F6"/>
        </w:tc>
        <w:tc>
          <w:tcPr>
            <w:tcW w:w="3960" w:type="dxa"/>
          </w:tcPr>
          <w:p w14:paraId="27759982" w14:textId="77777777" w:rsidR="00311678" w:rsidRDefault="00311678" w:rsidP="00D035F6"/>
        </w:tc>
        <w:tc>
          <w:tcPr>
            <w:tcW w:w="1260" w:type="dxa"/>
          </w:tcPr>
          <w:p w14:paraId="658EDA8E" w14:textId="77777777" w:rsidR="00311678" w:rsidRDefault="00311678" w:rsidP="00D035F6"/>
        </w:tc>
      </w:tr>
      <w:tr w:rsidR="00311678" w14:paraId="1E3580F8" w14:textId="77777777" w:rsidTr="00D035F6">
        <w:trPr>
          <w:jc w:val="center"/>
        </w:trPr>
        <w:tc>
          <w:tcPr>
            <w:tcW w:w="378" w:type="dxa"/>
            <w:vMerge/>
            <w:shd w:val="clear" w:color="auto" w:fill="FFB2F9"/>
          </w:tcPr>
          <w:p w14:paraId="629841DA" w14:textId="77777777" w:rsidR="00311678" w:rsidRDefault="00311678" w:rsidP="00D035F6"/>
        </w:tc>
        <w:tc>
          <w:tcPr>
            <w:tcW w:w="1260" w:type="dxa"/>
            <w:vMerge/>
            <w:shd w:val="clear" w:color="auto" w:fill="FFB2F9"/>
          </w:tcPr>
          <w:p w14:paraId="06233BF7" w14:textId="77777777" w:rsidR="00311678" w:rsidRDefault="00311678" w:rsidP="00D035F6"/>
        </w:tc>
        <w:tc>
          <w:tcPr>
            <w:tcW w:w="7110" w:type="dxa"/>
          </w:tcPr>
          <w:p w14:paraId="10C01833" w14:textId="77777777" w:rsidR="00311678" w:rsidRPr="00435B16" w:rsidRDefault="00311678" w:rsidP="00D035F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35B16">
              <w:rPr>
                <w:sz w:val="22"/>
                <w:szCs w:val="22"/>
              </w:rPr>
              <w:t>Identify UDL principles to address high probability barriers</w:t>
            </w:r>
          </w:p>
        </w:tc>
        <w:tc>
          <w:tcPr>
            <w:tcW w:w="360" w:type="dxa"/>
            <w:shd w:val="clear" w:color="auto" w:fill="E0E0E0"/>
          </w:tcPr>
          <w:p w14:paraId="346D091C" w14:textId="77777777" w:rsidR="00311678" w:rsidRDefault="00311678" w:rsidP="00D035F6"/>
        </w:tc>
        <w:tc>
          <w:tcPr>
            <w:tcW w:w="3960" w:type="dxa"/>
          </w:tcPr>
          <w:p w14:paraId="560353EF" w14:textId="77777777" w:rsidR="00311678" w:rsidRDefault="00311678" w:rsidP="00D035F6"/>
        </w:tc>
        <w:tc>
          <w:tcPr>
            <w:tcW w:w="1260" w:type="dxa"/>
          </w:tcPr>
          <w:p w14:paraId="58B7CCB7" w14:textId="77777777" w:rsidR="00311678" w:rsidRDefault="00311678" w:rsidP="00D035F6"/>
        </w:tc>
      </w:tr>
      <w:tr w:rsidR="00311678" w14:paraId="04B6B18E" w14:textId="77777777" w:rsidTr="00D035F6">
        <w:trPr>
          <w:jc w:val="center"/>
        </w:trPr>
        <w:tc>
          <w:tcPr>
            <w:tcW w:w="378" w:type="dxa"/>
            <w:vMerge/>
            <w:shd w:val="clear" w:color="auto" w:fill="FFB2F9"/>
          </w:tcPr>
          <w:p w14:paraId="05A16092" w14:textId="77777777" w:rsidR="00311678" w:rsidRDefault="00311678" w:rsidP="00D035F6"/>
        </w:tc>
        <w:tc>
          <w:tcPr>
            <w:tcW w:w="1260" w:type="dxa"/>
            <w:vMerge/>
            <w:shd w:val="clear" w:color="auto" w:fill="FFB2F9"/>
          </w:tcPr>
          <w:p w14:paraId="1B02768A" w14:textId="77777777" w:rsidR="00311678" w:rsidRDefault="00311678" w:rsidP="00D035F6"/>
        </w:tc>
        <w:tc>
          <w:tcPr>
            <w:tcW w:w="7110" w:type="dxa"/>
          </w:tcPr>
          <w:p w14:paraId="488A5A22" w14:textId="77777777" w:rsidR="00311678" w:rsidRPr="00435B16" w:rsidRDefault="00311678" w:rsidP="00D035F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Formulate goals (objective, </w:t>
            </w:r>
            <w:r w:rsidRPr="00435B16">
              <w:rPr>
                <w:sz w:val="22"/>
                <w:szCs w:val="22"/>
              </w:rPr>
              <w:t xml:space="preserve">essential questions) for </w:t>
            </w:r>
            <w:r>
              <w:rPr>
                <w:sz w:val="22"/>
                <w:szCs w:val="22"/>
              </w:rPr>
              <w:t>student learning</w:t>
            </w:r>
          </w:p>
        </w:tc>
        <w:tc>
          <w:tcPr>
            <w:tcW w:w="360" w:type="dxa"/>
            <w:shd w:val="clear" w:color="auto" w:fill="E0E0E0"/>
          </w:tcPr>
          <w:p w14:paraId="7EB0A78F" w14:textId="77777777" w:rsidR="00311678" w:rsidRDefault="00311678" w:rsidP="00D035F6"/>
        </w:tc>
        <w:tc>
          <w:tcPr>
            <w:tcW w:w="3960" w:type="dxa"/>
          </w:tcPr>
          <w:p w14:paraId="5A1917A7" w14:textId="77777777" w:rsidR="00311678" w:rsidRDefault="00311678" w:rsidP="00D035F6"/>
        </w:tc>
        <w:tc>
          <w:tcPr>
            <w:tcW w:w="1260" w:type="dxa"/>
          </w:tcPr>
          <w:p w14:paraId="0FAD4181" w14:textId="77777777" w:rsidR="00311678" w:rsidRDefault="00311678" w:rsidP="00D035F6"/>
        </w:tc>
      </w:tr>
      <w:tr w:rsidR="00311678" w14:paraId="7F6CB101" w14:textId="77777777" w:rsidTr="00D035F6">
        <w:trPr>
          <w:jc w:val="center"/>
        </w:trPr>
        <w:tc>
          <w:tcPr>
            <w:tcW w:w="378" w:type="dxa"/>
            <w:vMerge/>
            <w:shd w:val="clear" w:color="auto" w:fill="FFB2F9"/>
          </w:tcPr>
          <w:p w14:paraId="6FC65732" w14:textId="77777777" w:rsidR="00311678" w:rsidRDefault="00311678" w:rsidP="00D035F6"/>
        </w:tc>
        <w:tc>
          <w:tcPr>
            <w:tcW w:w="1260" w:type="dxa"/>
            <w:vMerge/>
            <w:shd w:val="clear" w:color="auto" w:fill="FFB2F9"/>
          </w:tcPr>
          <w:p w14:paraId="270C055D" w14:textId="77777777" w:rsidR="00311678" w:rsidRDefault="00311678" w:rsidP="00D035F6"/>
        </w:tc>
        <w:tc>
          <w:tcPr>
            <w:tcW w:w="7110" w:type="dxa"/>
          </w:tcPr>
          <w:p w14:paraId="13367F5A" w14:textId="77777777" w:rsidR="00311678" w:rsidRPr="00435B16" w:rsidRDefault="00311678" w:rsidP="00D035F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35B16">
              <w:rPr>
                <w:sz w:val="22"/>
                <w:szCs w:val="22"/>
              </w:rPr>
              <w:t>Select 3 case students to focus on while developing the lesson</w:t>
            </w:r>
          </w:p>
        </w:tc>
        <w:tc>
          <w:tcPr>
            <w:tcW w:w="360" w:type="dxa"/>
            <w:shd w:val="clear" w:color="auto" w:fill="E0E0E0"/>
          </w:tcPr>
          <w:p w14:paraId="2CC06CDF" w14:textId="77777777" w:rsidR="00311678" w:rsidRDefault="00311678" w:rsidP="00D035F6"/>
        </w:tc>
        <w:tc>
          <w:tcPr>
            <w:tcW w:w="3960" w:type="dxa"/>
          </w:tcPr>
          <w:p w14:paraId="6D1D844C" w14:textId="77777777" w:rsidR="00311678" w:rsidRDefault="00311678" w:rsidP="00D035F6"/>
        </w:tc>
        <w:tc>
          <w:tcPr>
            <w:tcW w:w="1260" w:type="dxa"/>
          </w:tcPr>
          <w:p w14:paraId="206936EC" w14:textId="77777777" w:rsidR="00311678" w:rsidRDefault="00311678" w:rsidP="00D035F6"/>
        </w:tc>
      </w:tr>
      <w:tr w:rsidR="00311678" w14:paraId="217A3C91" w14:textId="77777777" w:rsidTr="00D035F6">
        <w:trPr>
          <w:jc w:val="center"/>
        </w:trPr>
        <w:tc>
          <w:tcPr>
            <w:tcW w:w="378" w:type="dxa"/>
            <w:vMerge/>
            <w:shd w:val="clear" w:color="auto" w:fill="FFB2F9"/>
          </w:tcPr>
          <w:p w14:paraId="07CF7930" w14:textId="77777777" w:rsidR="00311678" w:rsidRDefault="00311678" w:rsidP="00D035F6"/>
        </w:tc>
        <w:tc>
          <w:tcPr>
            <w:tcW w:w="1260" w:type="dxa"/>
            <w:vMerge/>
            <w:shd w:val="clear" w:color="auto" w:fill="FFB2F9"/>
          </w:tcPr>
          <w:p w14:paraId="3D68E9CC" w14:textId="77777777" w:rsidR="00311678" w:rsidRDefault="00311678" w:rsidP="00D035F6"/>
        </w:tc>
        <w:tc>
          <w:tcPr>
            <w:tcW w:w="7110" w:type="dxa"/>
          </w:tcPr>
          <w:p w14:paraId="7CDE1C42" w14:textId="77777777" w:rsidR="00311678" w:rsidRPr="00435B16" w:rsidRDefault="00311678" w:rsidP="00D035F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35B16">
              <w:rPr>
                <w:sz w:val="22"/>
                <w:szCs w:val="22"/>
              </w:rPr>
              <w:t>Develop research lesson with instructional strategies to address barriers related to goals</w:t>
            </w:r>
          </w:p>
        </w:tc>
        <w:tc>
          <w:tcPr>
            <w:tcW w:w="360" w:type="dxa"/>
            <w:shd w:val="clear" w:color="auto" w:fill="E0E0E0"/>
          </w:tcPr>
          <w:p w14:paraId="6FEF186B" w14:textId="77777777" w:rsidR="00311678" w:rsidRDefault="00311678" w:rsidP="00D035F6"/>
        </w:tc>
        <w:tc>
          <w:tcPr>
            <w:tcW w:w="3960" w:type="dxa"/>
          </w:tcPr>
          <w:p w14:paraId="4288B83B" w14:textId="77777777" w:rsidR="00311678" w:rsidRDefault="00311678" w:rsidP="00D035F6"/>
        </w:tc>
        <w:tc>
          <w:tcPr>
            <w:tcW w:w="1260" w:type="dxa"/>
          </w:tcPr>
          <w:p w14:paraId="121096EA" w14:textId="77777777" w:rsidR="00311678" w:rsidRDefault="00311678" w:rsidP="00D035F6"/>
        </w:tc>
        <w:bookmarkStart w:id="0" w:name="_GoBack"/>
        <w:bookmarkEnd w:id="0"/>
      </w:tr>
      <w:tr w:rsidR="00311678" w14:paraId="43A588CD" w14:textId="77777777" w:rsidTr="00D035F6">
        <w:trPr>
          <w:jc w:val="center"/>
        </w:trPr>
        <w:tc>
          <w:tcPr>
            <w:tcW w:w="378" w:type="dxa"/>
            <w:vMerge/>
            <w:shd w:val="clear" w:color="auto" w:fill="FFB2F9"/>
          </w:tcPr>
          <w:p w14:paraId="69724AEF" w14:textId="77777777" w:rsidR="00311678" w:rsidRDefault="00311678" w:rsidP="00D035F6"/>
        </w:tc>
        <w:tc>
          <w:tcPr>
            <w:tcW w:w="1260" w:type="dxa"/>
            <w:vMerge/>
            <w:shd w:val="clear" w:color="auto" w:fill="FFB2F9"/>
          </w:tcPr>
          <w:p w14:paraId="60B19EDF" w14:textId="77777777" w:rsidR="00311678" w:rsidRDefault="00311678" w:rsidP="00D035F6"/>
        </w:tc>
        <w:tc>
          <w:tcPr>
            <w:tcW w:w="7110" w:type="dxa"/>
          </w:tcPr>
          <w:p w14:paraId="1928A802" w14:textId="77777777" w:rsidR="00311678" w:rsidRPr="00435B16" w:rsidRDefault="00311678" w:rsidP="00D035F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35B16">
              <w:rPr>
                <w:sz w:val="22"/>
                <w:szCs w:val="22"/>
              </w:rPr>
              <w:t>Identify data points (potential expected responses) to measure impact of instructional strategies</w:t>
            </w:r>
          </w:p>
        </w:tc>
        <w:tc>
          <w:tcPr>
            <w:tcW w:w="360" w:type="dxa"/>
            <w:shd w:val="clear" w:color="auto" w:fill="E0E0E0"/>
          </w:tcPr>
          <w:p w14:paraId="47C203C8" w14:textId="77777777" w:rsidR="00311678" w:rsidRDefault="00311678" w:rsidP="00D035F6"/>
        </w:tc>
        <w:tc>
          <w:tcPr>
            <w:tcW w:w="3960" w:type="dxa"/>
          </w:tcPr>
          <w:p w14:paraId="7917EC31" w14:textId="77777777" w:rsidR="00311678" w:rsidRDefault="00311678" w:rsidP="00D035F6"/>
        </w:tc>
        <w:tc>
          <w:tcPr>
            <w:tcW w:w="1260" w:type="dxa"/>
          </w:tcPr>
          <w:p w14:paraId="25CCFA28" w14:textId="77777777" w:rsidR="00311678" w:rsidRDefault="00311678" w:rsidP="00D035F6"/>
        </w:tc>
      </w:tr>
      <w:tr w:rsidR="00311678" w14:paraId="112BDAA7" w14:textId="77777777" w:rsidTr="00D035F6">
        <w:trPr>
          <w:jc w:val="center"/>
        </w:trPr>
        <w:tc>
          <w:tcPr>
            <w:tcW w:w="378" w:type="dxa"/>
            <w:vMerge/>
            <w:tcBorders>
              <w:bottom w:val="single" w:sz="4" w:space="0" w:color="auto"/>
            </w:tcBorders>
            <w:shd w:val="clear" w:color="auto" w:fill="FFB2F9"/>
          </w:tcPr>
          <w:p w14:paraId="407E0A1F" w14:textId="77777777" w:rsidR="00311678" w:rsidRDefault="00311678" w:rsidP="00D035F6"/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B2F9"/>
          </w:tcPr>
          <w:p w14:paraId="3E572572" w14:textId="77777777" w:rsidR="00311678" w:rsidRDefault="00311678" w:rsidP="00D035F6"/>
        </w:tc>
        <w:tc>
          <w:tcPr>
            <w:tcW w:w="7110" w:type="dxa"/>
            <w:tcBorders>
              <w:bottom w:val="single" w:sz="4" w:space="0" w:color="auto"/>
            </w:tcBorders>
          </w:tcPr>
          <w:p w14:paraId="30446C9E" w14:textId="77777777" w:rsidR="00311678" w:rsidRPr="00435B16" w:rsidRDefault="00311678" w:rsidP="00D035F6">
            <w:pPr>
              <w:rPr>
                <w:sz w:val="22"/>
                <w:szCs w:val="22"/>
              </w:rPr>
            </w:pPr>
            <w:r w:rsidRPr="00370D81">
              <w:rPr>
                <w:szCs w:val="22"/>
              </w:rPr>
              <w:t>Determine data collection tools and process for lesson observers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0E0E0"/>
          </w:tcPr>
          <w:p w14:paraId="4C07B9F2" w14:textId="77777777" w:rsidR="00311678" w:rsidRDefault="00311678" w:rsidP="00D035F6"/>
        </w:tc>
        <w:tc>
          <w:tcPr>
            <w:tcW w:w="3960" w:type="dxa"/>
            <w:tcBorders>
              <w:bottom w:val="single" w:sz="4" w:space="0" w:color="auto"/>
            </w:tcBorders>
          </w:tcPr>
          <w:p w14:paraId="5F755CDE" w14:textId="77777777" w:rsidR="00311678" w:rsidRDefault="00311678" w:rsidP="00D035F6"/>
        </w:tc>
        <w:tc>
          <w:tcPr>
            <w:tcW w:w="1260" w:type="dxa"/>
            <w:tcBorders>
              <w:bottom w:val="single" w:sz="4" w:space="0" w:color="auto"/>
            </w:tcBorders>
          </w:tcPr>
          <w:p w14:paraId="34789654" w14:textId="77777777" w:rsidR="00311678" w:rsidRDefault="00311678" w:rsidP="00D035F6"/>
        </w:tc>
      </w:tr>
      <w:tr w:rsidR="00311678" w14:paraId="12DA1815" w14:textId="77777777" w:rsidTr="00D035F6">
        <w:trPr>
          <w:jc w:val="center"/>
        </w:trPr>
        <w:tc>
          <w:tcPr>
            <w:tcW w:w="14328" w:type="dxa"/>
            <w:gridSpan w:val="6"/>
            <w:shd w:val="clear" w:color="auto" w:fill="E0E0E0"/>
          </w:tcPr>
          <w:p w14:paraId="5A6FECBE" w14:textId="77777777" w:rsidR="00311678" w:rsidRPr="00435B16" w:rsidRDefault="00311678" w:rsidP="00D035F6">
            <w:pPr>
              <w:rPr>
                <w:sz w:val="8"/>
              </w:rPr>
            </w:pPr>
          </w:p>
        </w:tc>
      </w:tr>
      <w:tr w:rsidR="00311678" w14:paraId="14748E06" w14:textId="77777777" w:rsidTr="00D035F6">
        <w:trPr>
          <w:jc w:val="center"/>
        </w:trPr>
        <w:tc>
          <w:tcPr>
            <w:tcW w:w="378" w:type="dxa"/>
            <w:vMerge w:val="restart"/>
            <w:shd w:val="clear" w:color="auto" w:fill="CC99FF"/>
          </w:tcPr>
          <w:p w14:paraId="53DA960D" w14:textId="77777777" w:rsidR="00311678" w:rsidRPr="00435B16" w:rsidRDefault="00311678" w:rsidP="00D035F6">
            <w:pPr>
              <w:rPr>
                <w:b/>
              </w:rPr>
            </w:pPr>
            <w:r w:rsidRPr="00B47F74">
              <w:rPr>
                <w:b/>
                <w:sz w:val="20"/>
              </w:rPr>
              <w:t>STEP 3</w:t>
            </w:r>
          </w:p>
        </w:tc>
        <w:tc>
          <w:tcPr>
            <w:tcW w:w="1260" w:type="dxa"/>
            <w:shd w:val="clear" w:color="auto" w:fill="CC99FF"/>
          </w:tcPr>
          <w:p w14:paraId="03BB41F3" w14:textId="77777777" w:rsidR="00311678" w:rsidRDefault="00311678" w:rsidP="00D035F6">
            <w:r w:rsidRPr="00B24D38">
              <w:rPr>
                <w:b/>
              </w:rPr>
              <w:t>Pre-work</w:t>
            </w:r>
          </w:p>
        </w:tc>
        <w:tc>
          <w:tcPr>
            <w:tcW w:w="7110" w:type="dxa"/>
          </w:tcPr>
          <w:p w14:paraId="41DDB6DB" w14:textId="77777777" w:rsidR="00311678" w:rsidRPr="00370D81" w:rsidRDefault="00311678" w:rsidP="00D035F6">
            <w:pPr>
              <w:rPr>
                <w:szCs w:val="22"/>
              </w:rPr>
            </w:pPr>
            <w:r w:rsidRPr="00370D81">
              <w:rPr>
                <w:szCs w:val="22"/>
              </w:rPr>
              <w:t>Determine who/where/when the team lesson will be implemented</w:t>
            </w:r>
          </w:p>
        </w:tc>
        <w:tc>
          <w:tcPr>
            <w:tcW w:w="360" w:type="dxa"/>
            <w:shd w:val="clear" w:color="auto" w:fill="E0E0E0"/>
          </w:tcPr>
          <w:p w14:paraId="71BCD682" w14:textId="77777777" w:rsidR="00311678" w:rsidRDefault="00311678" w:rsidP="00D035F6"/>
        </w:tc>
        <w:tc>
          <w:tcPr>
            <w:tcW w:w="3960" w:type="dxa"/>
          </w:tcPr>
          <w:p w14:paraId="747E2917" w14:textId="77777777" w:rsidR="00311678" w:rsidRDefault="00311678" w:rsidP="00D035F6"/>
        </w:tc>
        <w:tc>
          <w:tcPr>
            <w:tcW w:w="1260" w:type="dxa"/>
          </w:tcPr>
          <w:p w14:paraId="26FB5EE7" w14:textId="77777777" w:rsidR="00311678" w:rsidRDefault="00311678" w:rsidP="00D035F6"/>
        </w:tc>
      </w:tr>
      <w:tr w:rsidR="00311678" w14:paraId="64542277" w14:textId="77777777" w:rsidTr="00D035F6">
        <w:trPr>
          <w:jc w:val="center"/>
        </w:trPr>
        <w:tc>
          <w:tcPr>
            <w:tcW w:w="378" w:type="dxa"/>
            <w:vMerge/>
            <w:shd w:val="clear" w:color="auto" w:fill="CC99FF"/>
          </w:tcPr>
          <w:p w14:paraId="5679484E" w14:textId="77777777" w:rsidR="00311678" w:rsidRDefault="00311678" w:rsidP="00D035F6"/>
        </w:tc>
        <w:tc>
          <w:tcPr>
            <w:tcW w:w="1260" w:type="dxa"/>
            <w:vMerge w:val="restart"/>
            <w:shd w:val="clear" w:color="auto" w:fill="CC99FF"/>
            <w:vAlign w:val="center"/>
          </w:tcPr>
          <w:p w14:paraId="05D7C729" w14:textId="77777777" w:rsidR="00311678" w:rsidRPr="00435B16" w:rsidRDefault="00311678" w:rsidP="00D035F6">
            <w:pPr>
              <w:jc w:val="center"/>
              <w:rPr>
                <w:b/>
              </w:rPr>
            </w:pPr>
            <w:r w:rsidRPr="00435B16">
              <w:rPr>
                <w:b/>
                <w:sz w:val="22"/>
              </w:rPr>
              <w:t xml:space="preserve">Implement </w:t>
            </w:r>
            <w:r w:rsidRPr="00435B16">
              <w:rPr>
                <w:b/>
              </w:rPr>
              <w:t xml:space="preserve">and </w:t>
            </w:r>
            <w:r w:rsidRPr="00435B16">
              <w:rPr>
                <w:b/>
                <w:sz w:val="22"/>
              </w:rPr>
              <w:t>Observe</w:t>
            </w:r>
          </w:p>
        </w:tc>
        <w:tc>
          <w:tcPr>
            <w:tcW w:w="7110" w:type="dxa"/>
          </w:tcPr>
          <w:p w14:paraId="420015CF" w14:textId="77777777" w:rsidR="00311678" w:rsidRPr="00370D81" w:rsidRDefault="00311678" w:rsidP="00D035F6">
            <w:pPr>
              <w:rPr>
                <w:szCs w:val="22"/>
              </w:rPr>
            </w:pPr>
            <w:r w:rsidRPr="00370D81">
              <w:rPr>
                <w:szCs w:val="22"/>
              </w:rPr>
              <w:t>Identify who (LST observation members) will observe/collect data</w:t>
            </w:r>
          </w:p>
        </w:tc>
        <w:tc>
          <w:tcPr>
            <w:tcW w:w="360" w:type="dxa"/>
            <w:shd w:val="clear" w:color="auto" w:fill="E0E0E0"/>
          </w:tcPr>
          <w:p w14:paraId="18517C98" w14:textId="77777777" w:rsidR="00311678" w:rsidRDefault="00311678" w:rsidP="00D035F6"/>
        </w:tc>
        <w:tc>
          <w:tcPr>
            <w:tcW w:w="3960" w:type="dxa"/>
          </w:tcPr>
          <w:p w14:paraId="09259742" w14:textId="77777777" w:rsidR="00311678" w:rsidRDefault="00311678" w:rsidP="00D035F6"/>
        </w:tc>
        <w:tc>
          <w:tcPr>
            <w:tcW w:w="1260" w:type="dxa"/>
          </w:tcPr>
          <w:p w14:paraId="02286FC2" w14:textId="77777777" w:rsidR="00311678" w:rsidRDefault="00311678" w:rsidP="00D035F6"/>
        </w:tc>
      </w:tr>
      <w:tr w:rsidR="00311678" w14:paraId="25F28AEF" w14:textId="77777777" w:rsidTr="00D035F6">
        <w:trPr>
          <w:jc w:val="center"/>
        </w:trPr>
        <w:tc>
          <w:tcPr>
            <w:tcW w:w="378" w:type="dxa"/>
            <w:vMerge/>
            <w:shd w:val="clear" w:color="auto" w:fill="CC99FF"/>
          </w:tcPr>
          <w:p w14:paraId="0ABB29E5" w14:textId="77777777" w:rsidR="00311678" w:rsidRDefault="00311678" w:rsidP="00D035F6"/>
        </w:tc>
        <w:tc>
          <w:tcPr>
            <w:tcW w:w="1260" w:type="dxa"/>
            <w:vMerge/>
            <w:shd w:val="clear" w:color="auto" w:fill="CC99FF"/>
          </w:tcPr>
          <w:p w14:paraId="4942E792" w14:textId="77777777" w:rsidR="00311678" w:rsidRDefault="00311678" w:rsidP="00D035F6"/>
        </w:tc>
        <w:tc>
          <w:tcPr>
            <w:tcW w:w="7110" w:type="dxa"/>
          </w:tcPr>
          <w:p w14:paraId="26BA9A6A" w14:textId="77777777" w:rsidR="00311678" w:rsidRPr="00370D81" w:rsidRDefault="00311678" w:rsidP="00D035F6">
            <w:pPr>
              <w:rPr>
                <w:szCs w:val="22"/>
              </w:rPr>
            </w:pPr>
            <w:r w:rsidRPr="00370D81">
              <w:rPr>
                <w:szCs w:val="22"/>
              </w:rPr>
              <w:t>Implement lesson: One teaches, team observes and collects data</w:t>
            </w:r>
          </w:p>
        </w:tc>
        <w:tc>
          <w:tcPr>
            <w:tcW w:w="360" w:type="dxa"/>
            <w:shd w:val="clear" w:color="auto" w:fill="E0E0E0"/>
          </w:tcPr>
          <w:p w14:paraId="5FC2AE32" w14:textId="77777777" w:rsidR="00311678" w:rsidRDefault="00311678" w:rsidP="00D035F6"/>
        </w:tc>
        <w:tc>
          <w:tcPr>
            <w:tcW w:w="3960" w:type="dxa"/>
          </w:tcPr>
          <w:p w14:paraId="4AA19E43" w14:textId="77777777" w:rsidR="00311678" w:rsidRDefault="00311678" w:rsidP="00D035F6"/>
        </w:tc>
        <w:tc>
          <w:tcPr>
            <w:tcW w:w="1260" w:type="dxa"/>
          </w:tcPr>
          <w:p w14:paraId="354151F9" w14:textId="77777777" w:rsidR="00311678" w:rsidRDefault="00311678" w:rsidP="00D035F6"/>
        </w:tc>
      </w:tr>
      <w:tr w:rsidR="00311678" w14:paraId="446C9654" w14:textId="77777777" w:rsidTr="00D035F6">
        <w:trPr>
          <w:trHeight w:val="234"/>
          <w:jc w:val="center"/>
        </w:trPr>
        <w:tc>
          <w:tcPr>
            <w:tcW w:w="378" w:type="dxa"/>
            <w:vMerge/>
            <w:tcBorders>
              <w:bottom w:val="single" w:sz="4" w:space="0" w:color="auto"/>
            </w:tcBorders>
            <w:shd w:val="clear" w:color="auto" w:fill="CC99FF"/>
          </w:tcPr>
          <w:p w14:paraId="64C8C59E" w14:textId="77777777" w:rsidR="00311678" w:rsidRDefault="00311678" w:rsidP="00D035F6"/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CC99FF"/>
          </w:tcPr>
          <w:p w14:paraId="05523397" w14:textId="77777777" w:rsidR="00311678" w:rsidRDefault="00311678" w:rsidP="00D035F6"/>
        </w:tc>
        <w:tc>
          <w:tcPr>
            <w:tcW w:w="7110" w:type="dxa"/>
            <w:tcBorders>
              <w:bottom w:val="single" w:sz="4" w:space="0" w:color="auto"/>
            </w:tcBorders>
          </w:tcPr>
          <w:p w14:paraId="3D91DEA1" w14:textId="77777777" w:rsidR="00311678" w:rsidRPr="00370D81" w:rsidRDefault="00311678" w:rsidP="00D035F6">
            <w:pPr>
              <w:rPr>
                <w:szCs w:val="22"/>
              </w:rPr>
            </w:pPr>
            <w:r w:rsidRPr="00370D81">
              <w:rPr>
                <w:szCs w:val="22"/>
              </w:rPr>
              <w:t>Interview 3 Case Students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0E0E0"/>
          </w:tcPr>
          <w:p w14:paraId="201697DD" w14:textId="77777777" w:rsidR="00311678" w:rsidRDefault="00311678" w:rsidP="00D035F6"/>
        </w:tc>
        <w:tc>
          <w:tcPr>
            <w:tcW w:w="3960" w:type="dxa"/>
            <w:tcBorders>
              <w:bottom w:val="single" w:sz="4" w:space="0" w:color="auto"/>
            </w:tcBorders>
          </w:tcPr>
          <w:p w14:paraId="1DCCB6CE" w14:textId="77777777" w:rsidR="00311678" w:rsidRDefault="00311678" w:rsidP="00D035F6"/>
        </w:tc>
        <w:tc>
          <w:tcPr>
            <w:tcW w:w="1260" w:type="dxa"/>
            <w:tcBorders>
              <w:bottom w:val="single" w:sz="4" w:space="0" w:color="auto"/>
            </w:tcBorders>
          </w:tcPr>
          <w:p w14:paraId="518DB52E" w14:textId="77777777" w:rsidR="00311678" w:rsidRDefault="00311678" w:rsidP="00D035F6"/>
        </w:tc>
      </w:tr>
      <w:tr w:rsidR="00311678" w14:paraId="08008A59" w14:textId="77777777" w:rsidTr="00D035F6">
        <w:trPr>
          <w:jc w:val="center"/>
        </w:trPr>
        <w:tc>
          <w:tcPr>
            <w:tcW w:w="14328" w:type="dxa"/>
            <w:gridSpan w:val="6"/>
            <w:shd w:val="clear" w:color="auto" w:fill="E0E0E0"/>
          </w:tcPr>
          <w:p w14:paraId="14CFEE95" w14:textId="77777777" w:rsidR="00311678" w:rsidRPr="00F908B2" w:rsidRDefault="00311678" w:rsidP="00D035F6">
            <w:pPr>
              <w:rPr>
                <w:sz w:val="8"/>
              </w:rPr>
            </w:pPr>
          </w:p>
        </w:tc>
      </w:tr>
      <w:tr w:rsidR="00311678" w14:paraId="283EC588" w14:textId="77777777" w:rsidTr="0016343C">
        <w:trPr>
          <w:jc w:val="center"/>
        </w:trPr>
        <w:tc>
          <w:tcPr>
            <w:tcW w:w="378" w:type="dxa"/>
            <w:vMerge w:val="restart"/>
            <w:shd w:val="clear" w:color="auto" w:fill="CCFFCC"/>
            <w:vAlign w:val="center"/>
          </w:tcPr>
          <w:p w14:paraId="23BC434F" w14:textId="44917F17" w:rsidR="0016343C" w:rsidRPr="00B47F74" w:rsidRDefault="00311678" w:rsidP="0016343C">
            <w:pPr>
              <w:jc w:val="center"/>
              <w:rPr>
                <w:b/>
                <w:sz w:val="20"/>
              </w:rPr>
            </w:pPr>
            <w:r w:rsidRPr="00B47F74">
              <w:rPr>
                <w:b/>
                <w:sz w:val="20"/>
              </w:rPr>
              <w:t>ST</w:t>
            </w:r>
            <w:r w:rsidR="00B47F74">
              <w:rPr>
                <w:b/>
                <w:sz w:val="20"/>
              </w:rPr>
              <w:t>EP</w:t>
            </w:r>
          </w:p>
          <w:p w14:paraId="192131A1" w14:textId="77777777" w:rsidR="0016343C" w:rsidRPr="00B47F74" w:rsidRDefault="0016343C" w:rsidP="0016343C">
            <w:pPr>
              <w:jc w:val="center"/>
              <w:rPr>
                <w:b/>
                <w:sz w:val="20"/>
              </w:rPr>
            </w:pPr>
          </w:p>
          <w:p w14:paraId="17C81EFF" w14:textId="086EE034" w:rsidR="00311678" w:rsidRPr="00311678" w:rsidRDefault="00311678" w:rsidP="0016343C">
            <w:pPr>
              <w:jc w:val="center"/>
              <w:rPr>
                <w:b/>
              </w:rPr>
            </w:pPr>
            <w:r w:rsidRPr="00B47F74">
              <w:rPr>
                <w:b/>
                <w:sz w:val="20"/>
              </w:rPr>
              <w:t>4</w:t>
            </w:r>
          </w:p>
        </w:tc>
        <w:tc>
          <w:tcPr>
            <w:tcW w:w="1260" w:type="dxa"/>
            <w:shd w:val="clear" w:color="auto" w:fill="CCFFCC"/>
          </w:tcPr>
          <w:p w14:paraId="7359EBFC" w14:textId="77777777" w:rsidR="00311678" w:rsidRDefault="00311678" w:rsidP="00D035F6">
            <w:r w:rsidRPr="00B24D38">
              <w:rPr>
                <w:b/>
              </w:rPr>
              <w:t>Pre-work</w:t>
            </w:r>
          </w:p>
        </w:tc>
        <w:tc>
          <w:tcPr>
            <w:tcW w:w="7110" w:type="dxa"/>
          </w:tcPr>
          <w:p w14:paraId="5BBF0A19" w14:textId="77777777" w:rsidR="00311678" w:rsidRPr="00370D81" w:rsidRDefault="00311678" w:rsidP="00D035F6">
            <w:pPr>
              <w:rPr>
                <w:szCs w:val="22"/>
              </w:rPr>
            </w:pPr>
            <w:r w:rsidRPr="00370D81">
              <w:rPr>
                <w:szCs w:val="22"/>
              </w:rPr>
              <w:t>Individual reflection on lesson; organize notes to share during debrief</w:t>
            </w:r>
          </w:p>
        </w:tc>
        <w:tc>
          <w:tcPr>
            <w:tcW w:w="360" w:type="dxa"/>
            <w:shd w:val="clear" w:color="auto" w:fill="E0E0E0"/>
          </w:tcPr>
          <w:p w14:paraId="4AF33C1F" w14:textId="77777777" w:rsidR="00311678" w:rsidRDefault="00311678" w:rsidP="00D035F6"/>
        </w:tc>
        <w:tc>
          <w:tcPr>
            <w:tcW w:w="3960" w:type="dxa"/>
          </w:tcPr>
          <w:p w14:paraId="70563F56" w14:textId="77777777" w:rsidR="00311678" w:rsidRDefault="00311678" w:rsidP="00D035F6"/>
        </w:tc>
        <w:tc>
          <w:tcPr>
            <w:tcW w:w="1260" w:type="dxa"/>
          </w:tcPr>
          <w:p w14:paraId="37C8AA6C" w14:textId="77777777" w:rsidR="00311678" w:rsidRDefault="00311678" w:rsidP="00D035F6"/>
        </w:tc>
      </w:tr>
      <w:tr w:rsidR="00311678" w14:paraId="5800208B" w14:textId="77777777" w:rsidTr="00D035F6">
        <w:trPr>
          <w:jc w:val="center"/>
        </w:trPr>
        <w:tc>
          <w:tcPr>
            <w:tcW w:w="378" w:type="dxa"/>
            <w:vMerge/>
            <w:shd w:val="clear" w:color="auto" w:fill="CCFFCC"/>
          </w:tcPr>
          <w:p w14:paraId="0B2CB326" w14:textId="77777777" w:rsidR="00311678" w:rsidRDefault="00311678" w:rsidP="00D035F6"/>
        </w:tc>
        <w:tc>
          <w:tcPr>
            <w:tcW w:w="1260" w:type="dxa"/>
            <w:vMerge w:val="restart"/>
            <w:shd w:val="clear" w:color="auto" w:fill="CCFFCC"/>
            <w:vAlign w:val="center"/>
          </w:tcPr>
          <w:p w14:paraId="4CE169E2" w14:textId="77777777" w:rsidR="00311678" w:rsidRPr="00311678" w:rsidRDefault="00311678" w:rsidP="00D035F6">
            <w:pPr>
              <w:jc w:val="center"/>
              <w:rPr>
                <w:b/>
              </w:rPr>
            </w:pPr>
            <w:r w:rsidRPr="00311678">
              <w:rPr>
                <w:b/>
                <w:sz w:val="22"/>
              </w:rPr>
              <w:t>Review and Refine</w:t>
            </w:r>
          </w:p>
        </w:tc>
        <w:tc>
          <w:tcPr>
            <w:tcW w:w="7110" w:type="dxa"/>
          </w:tcPr>
          <w:p w14:paraId="7EA7DBF7" w14:textId="46555B96" w:rsidR="00311678" w:rsidRPr="00370D81" w:rsidRDefault="00311678" w:rsidP="00D035F6">
            <w:pPr>
              <w:pStyle w:val="ListParagraph"/>
              <w:ind w:left="0"/>
              <w:rPr>
                <w:szCs w:val="22"/>
              </w:rPr>
            </w:pPr>
            <w:r w:rsidRPr="00370D81">
              <w:rPr>
                <w:szCs w:val="22"/>
              </w:rPr>
              <w:t>Team Debrief: Teacher; observers share data; team insights &amp; reflection</w:t>
            </w:r>
          </w:p>
        </w:tc>
        <w:tc>
          <w:tcPr>
            <w:tcW w:w="360" w:type="dxa"/>
            <w:shd w:val="clear" w:color="auto" w:fill="E0E0E0"/>
          </w:tcPr>
          <w:p w14:paraId="08AE7CE8" w14:textId="77777777" w:rsidR="00311678" w:rsidRDefault="00311678" w:rsidP="00D035F6"/>
        </w:tc>
        <w:tc>
          <w:tcPr>
            <w:tcW w:w="3960" w:type="dxa"/>
          </w:tcPr>
          <w:p w14:paraId="28FA9298" w14:textId="77777777" w:rsidR="00311678" w:rsidRDefault="00311678" w:rsidP="00D035F6"/>
        </w:tc>
        <w:tc>
          <w:tcPr>
            <w:tcW w:w="1260" w:type="dxa"/>
          </w:tcPr>
          <w:p w14:paraId="2FD6A18B" w14:textId="77777777" w:rsidR="00311678" w:rsidRDefault="00311678" w:rsidP="00D035F6"/>
        </w:tc>
      </w:tr>
      <w:tr w:rsidR="00311678" w14:paraId="5787C046" w14:textId="77777777" w:rsidTr="00D035F6">
        <w:trPr>
          <w:jc w:val="center"/>
        </w:trPr>
        <w:tc>
          <w:tcPr>
            <w:tcW w:w="378" w:type="dxa"/>
            <w:vMerge/>
            <w:shd w:val="clear" w:color="auto" w:fill="CCFFCC"/>
          </w:tcPr>
          <w:p w14:paraId="17ED668A" w14:textId="77777777" w:rsidR="00311678" w:rsidRDefault="00311678" w:rsidP="00D035F6"/>
        </w:tc>
        <w:tc>
          <w:tcPr>
            <w:tcW w:w="1260" w:type="dxa"/>
            <w:vMerge/>
            <w:shd w:val="clear" w:color="auto" w:fill="CCFFCC"/>
          </w:tcPr>
          <w:p w14:paraId="09838125" w14:textId="77777777" w:rsidR="00311678" w:rsidRDefault="00311678" w:rsidP="00D035F6"/>
        </w:tc>
        <w:tc>
          <w:tcPr>
            <w:tcW w:w="7110" w:type="dxa"/>
          </w:tcPr>
          <w:p w14:paraId="14FE2716" w14:textId="63614558" w:rsidR="00311678" w:rsidRPr="00370D81" w:rsidRDefault="00311678" w:rsidP="00D035F6">
            <w:pPr>
              <w:pStyle w:val="ListParagraph"/>
              <w:ind w:left="0"/>
              <w:rPr>
                <w:szCs w:val="22"/>
              </w:rPr>
            </w:pPr>
            <w:r w:rsidRPr="00370D81">
              <w:rPr>
                <w:szCs w:val="22"/>
              </w:rPr>
              <w:t>Determine n</w:t>
            </w:r>
            <w:r w:rsidR="00FF3661" w:rsidRPr="00370D81">
              <w:rPr>
                <w:szCs w:val="22"/>
              </w:rPr>
              <w:t>ext steps</w:t>
            </w:r>
            <w:r w:rsidRPr="00370D81">
              <w:rPr>
                <w:szCs w:val="22"/>
              </w:rPr>
              <w:t xml:space="preserve">: </w:t>
            </w:r>
            <w:r w:rsidR="00FF3661" w:rsidRPr="00370D81">
              <w:rPr>
                <w:szCs w:val="22"/>
              </w:rPr>
              <w:t>Reflect on lesson improvement and future application (refine and reteach, des</w:t>
            </w:r>
            <w:r w:rsidRPr="00370D81">
              <w:rPr>
                <w:szCs w:val="22"/>
              </w:rPr>
              <w:t>ign new lesson, etc.</w:t>
            </w:r>
            <w:r w:rsidR="00FF3661" w:rsidRPr="00370D81">
              <w:rPr>
                <w:szCs w:val="22"/>
              </w:rPr>
              <w:t>).</w:t>
            </w:r>
          </w:p>
        </w:tc>
        <w:tc>
          <w:tcPr>
            <w:tcW w:w="360" w:type="dxa"/>
            <w:shd w:val="clear" w:color="auto" w:fill="E0E0E0"/>
          </w:tcPr>
          <w:p w14:paraId="752E24C5" w14:textId="77777777" w:rsidR="00311678" w:rsidRDefault="00311678" w:rsidP="00D035F6"/>
        </w:tc>
        <w:tc>
          <w:tcPr>
            <w:tcW w:w="3960" w:type="dxa"/>
          </w:tcPr>
          <w:p w14:paraId="06459919" w14:textId="77777777" w:rsidR="00311678" w:rsidRDefault="00311678" w:rsidP="00D035F6"/>
        </w:tc>
        <w:tc>
          <w:tcPr>
            <w:tcW w:w="1260" w:type="dxa"/>
          </w:tcPr>
          <w:p w14:paraId="370F0D8E" w14:textId="77777777" w:rsidR="00311678" w:rsidRDefault="00311678" w:rsidP="00D035F6"/>
        </w:tc>
      </w:tr>
    </w:tbl>
    <w:p w14:paraId="6815160E" w14:textId="77777777" w:rsidR="00311678" w:rsidRDefault="00311678" w:rsidP="00B64316"/>
    <w:sectPr w:rsidR="00311678" w:rsidSect="00947AFC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45BE0" w14:textId="77777777" w:rsidR="00CA11FD" w:rsidRDefault="00CA11FD" w:rsidP="0048532C">
      <w:r>
        <w:separator/>
      </w:r>
    </w:p>
  </w:endnote>
  <w:endnote w:type="continuationSeparator" w:id="0">
    <w:p w14:paraId="59E95A5A" w14:textId="77777777" w:rsidR="00CA11FD" w:rsidRDefault="00CA11FD" w:rsidP="0048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74D04" w14:textId="350C18E8" w:rsidR="0016343C" w:rsidRPr="00BA35B3" w:rsidRDefault="0016343C" w:rsidP="00BA35B3">
    <w:pPr>
      <w:pStyle w:val="Footer"/>
      <w:jc w:val="right"/>
      <w:rPr>
        <w:sz w:val="16"/>
        <w:szCs w:val="16"/>
      </w:rPr>
    </w:pPr>
    <w:r w:rsidRPr="00BA35B3">
      <w:rPr>
        <w:sz w:val="16"/>
        <w:szCs w:val="16"/>
      </w:rPr>
      <w:t xml:space="preserve">Adapted from: A Guide to Implementing Lesson Study for District and School Leadership Teams in Differentiated Accountability Schools. </w:t>
    </w:r>
    <w:r>
      <w:rPr>
        <w:sz w:val="16"/>
        <w:szCs w:val="16"/>
      </w:rPr>
      <w:t xml:space="preserve">  </w:t>
    </w:r>
    <w:r w:rsidRPr="00BA35B3">
      <w:rPr>
        <w:sz w:val="16"/>
        <w:szCs w:val="16"/>
      </w:rPr>
      <w:t xml:space="preserve">1st Edition 2010. </w:t>
    </w:r>
    <w:hyperlink r:id="rId1" w:history="1">
      <w:r w:rsidRPr="00BA35B3">
        <w:rPr>
          <w:rStyle w:val="Hyperlink"/>
          <w:sz w:val="16"/>
          <w:szCs w:val="16"/>
        </w:rPr>
        <w:t>www.fldoe.org</w:t>
      </w:r>
    </w:hyperlink>
    <w:r w:rsidRPr="00BA35B3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B8A9" w14:textId="77777777" w:rsidR="00CA11FD" w:rsidRDefault="00CA11FD" w:rsidP="0048532C">
      <w:r>
        <w:separator/>
      </w:r>
    </w:p>
  </w:footnote>
  <w:footnote w:type="continuationSeparator" w:id="0">
    <w:p w14:paraId="270CF260" w14:textId="77777777" w:rsidR="00CA11FD" w:rsidRDefault="00CA11FD" w:rsidP="00485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806C1"/>
    <w:multiLevelType w:val="hybridMultilevel"/>
    <w:tmpl w:val="56C8A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C82D75"/>
    <w:multiLevelType w:val="hybridMultilevel"/>
    <w:tmpl w:val="2F785C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CC"/>
    <w:rsid w:val="000A7ECC"/>
    <w:rsid w:val="000D6EA3"/>
    <w:rsid w:val="00104066"/>
    <w:rsid w:val="00141555"/>
    <w:rsid w:val="0016343C"/>
    <w:rsid w:val="00165284"/>
    <w:rsid w:val="00286F64"/>
    <w:rsid w:val="002E3759"/>
    <w:rsid w:val="00311678"/>
    <w:rsid w:val="0035751B"/>
    <w:rsid w:val="003604FC"/>
    <w:rsid w:val="00370D81"/>
    <w:rsid w:val="003D08B3"/>
    <w:rsid w:val="0040165D"/>
    <w:rsid w:val="00435B16"/>
    <w:rsid w:val="0044623A"/>
    <w:rsid w:val="00472FF0"/>
    <w:rsid w:val="0048532C"/>
    <w:rsid w:val="0055091D"/>
    <w:rsid w:val="005619D1"/>
    <w:rsid w:val="005632F4"/>
    <w:rsid w:val="005935CE"/>
    <w:rsid w:val="006B0344"/>
    <w:rsid w:val="006F384D"/>
    <w:rsid w:val="00706B47"/>
    <w:rsid w:val="00732573"/>
    <w:rsid w:val="00782074"/>
    <w:rsid w:val="00820CE2"/>
    <w:rsid w:val="008B483B"/>
    <w:rsid w:val="008D4C32"/>
    <w:rsid w:val="009248F4"/>
    <w:rsid w:val="009353E8"/>
    <w:rsid w:val="00947AFC"/>
    <w:rsid w:val="009D1CF0"/>
    <w:rsid w:val="00A335C5"/>
    <w:rsid w:val="00A50808"/>
    <w:rsid w:val="00AB6C14"/>
    <w:rsid w:val="00AC6D27"/>
    <w:rsid w:val="00B24D38"/>
    <w:rsid w:val="00B439F8"/>
    <w:rsid w:val="00B47F74"/>
    <w:rsid w:val="00B64316"/>
    <w:rsid w:val="00B74E9A"/>
    <w:rsid w:val="00B77BA2"/>
    <w:rsid w:val="00BA35B3"/>
    <w:rsid w:val="00C45452"/>
    <w:rsid w:val="00C95A45"/>
    <w:rsid w:val="00CA11FD"/>
    <w:rsid w:val="00D035F6"/>
    <w:rsid w:val="00D143DC"/>
    <w:rsid w:val="00D81F02"/>
    <w:rsid w:val="00DC033D"/>
    <w:rsid w:val="00DC1CED"/>
    <w:rsid w:val="00DC2196"/>
    <w:rsid w:val="00DF4E65"/>
    <w:rsid w:val="00EF6754"/>
    <w:rsid w:val="00F3748A"/>
    <w:rsid w:val="00F52AB3"/>
    <w:rsid w:val="00F908B2"/>
    <w:rsid w:val="00FA758E"/>
    <w:rsid w:val="00FE789C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702DF"/>
  <w15:docId w15:val="{3CE5834B-CAE3-470C-8A35-FBDCB974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7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E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3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32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53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2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F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FF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F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FF0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A35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d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303863</dc:creator>
  <cp:lastModifiedBy>Shelby</cp:lastModifiedBy>
  <cp:revision>4</cp:revision>
  <cp:lastPrinted>2016-06-29T15:04:00Z</cp:lastPrinted>
  <dcterms:created xsi:type="dcterms:W3CDTF">2016-09-15T17:03:00Z</dcterms:created>
  <dcterms:modified xsi:type="dcterms:W3CDTF">2016-11-14T21:04:00Z</dcterms:modified>
</cp:coreProperties>
</file>