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EB7D2" w14:textId="7E2C94D0" w:rsidR="001E376A" w:rsidRDefault="0056164A" w:rsidP="008B19E4">
      <w:pPr>
        <w:jc w:val="center"/>
        <w:rPr>
          <w:b/>
          <w:sz w:val="28"/>
        </w:rPr>
      </w:pPr>
      <w:bookmarkStart w:id="0" w:name="_GoBack"/>
      <w:bookmarkEnd w:id="0"/>
      <w:r>
        <w:rPr>
          <w:rFonts w:cs="Arial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5E01C" wp14:editId="707436C7">
                <wp:simplePos x="0" y="0"/>
                <wp:positionH relativeFrom="column">
                  <wp:posOffset>4000500</wp:posOffset>
                </wp:positionH>
                <wp:positionV relativeFrom="paragraph">
                  <wp:posOffset>-571500</wp:posOffset>
                </wp:positionV>
                <wp:extent cx="2171700" cy="685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6DA79" w14:textId="3F03E06D" w:rsidR="0056164A" w:rsidRPr="0063222C" w:rsidRDefault="0056164A" w:rsidP="0056164A">
                            <w:pPr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 w:rsidRPr="0056164A">
                              <w:rPr>
                                <w:b/>
                                <w:sz w:val="16"/>
                                <w:u w:val="single"/>
                              </w:rPr>
                              <w:t>Le</w:t>
                            </w:r>
                            <w:r w:rsidR="0063222C">
                              <w:rPr>
                                <w:b/>
                                <w:sz w:val="16"/>
                                <w:u w:val="single"/>
                              </w:rPr>
                              <w:t>sson Study Cycle Step 1</w:t>
                            </w:r>
                            <w:r w:rsidR="0063222C">
                              <w:rPr>
                                <w:b/>
                                <w:sz w:val="16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t xml:space="preserve">Lesson Study Teams (LST) can use these guiding questions to establish infrastructure during Step 1 of the Lesson Study Cycle. </w:t>
                            </w:r>
                          </w:p>
                          <w:p w14:paraId="396815F8" w14:textId="77777777" w:rsidR="0056164A" w:rsidRPr="000064C8" w:rsidRDefault="0056164A" w:rsidP="0056164A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5E0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5pt;margin-top:-45pt;width:17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" filled="f" stroked="f">
                <v:textbox>
                  <w:txbxContent>
                    <w:p w14:paraId="1E36DA79" w14:textId="3F03E06D" w:rsidR="0056164A" w:rsidRPr="0063222C" w:rsidRDefault="0056164A" w:rsidP="0056164A">
                      <w:pPr>
                        <w:rPr>
                          <w:b/>
                          <w:sz w:val="16"/>
                          <w:u w:val="single"/>
                        </w:rPr>
                      </w:pPr>
                      <w:r w:rsidRPr="0056164A">
                        <w:rPr>
                          <w:b/>
                          <w:sz w:val="16"/>
                          <w:u w:val="single"/>
                        </w:rPr>
                        <w:t>Le</w:t>
                      </w:r>
                      <w:r w:rsidR="0063222C">
                        <w:rPr>
                          <w:b/>
                          <w:sz w:val="16"/>
                          <w:u w:val="single"/>
                        </w:rPr>
                        <w:t>sson Study Cycle Step 1</w:t>
                      </w:r>
                      <w:r w:rsidR="0063222C">
                        <w:rPr>
                          <w:b/>
                          <w:sz w:val="16"/>
                          <w:u w:val="single"/>
                        </w:rPr>
                        <w:br/>
                      </w:r>
                      <w:r>
                        <w:rPr>
                          <w:sz w:val="16"/>
                        </w:rPr>
                        <w:t xml:space="preserve">Lesson Study Teams (LST) can use these guiding questions to establish infrastructure during Step 1 of the Lesson Study Cycle. </w:t>
                      </w:r>
                    </w:p>
                    <w:p w14:paraId="396815F8" w14:textId="77777777" w:rsidR="0056164A" w:rsidRPr="000064C8" w:rsidRDefault="0056164A" w:rsidP="0056164A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76A" w:rsidRPr="008D4C32">
        <w:rPr>
          <w:rFonts w:cs="Arial"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02488B04" wp14:editId="3409D3B9">
            <wp:simplePos x="0" y="0"/>
            <wp:positionH relativeFrom="column">
              <wp:posOffset>-571500</wp:posOffset>
            </wp:positionH>
            <wp:positionV relativeFrom="page">
              <wp:posOffset>114300</wp:posOffset>
            </wp:positionV>
            <wp:extent cx="1418897" cy="91440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rti_logo_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897" cy="914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EB514" w14:textId="77777777" w:rsidR="001F457C" w:rsidRPr="001E376A" w:rsidRDefault="008B19E4" w:rsidP="008B19E4">
      <w:pPr>
        <w:jc w:val="center"/>
        <w:rPr>
          <w:b/>
          <w:sz w:val="28"/>
        </w:rPr>
      </w:pPr>
      <w:r w:rsidRPr="001E376A">
        <w:rPr>
          <w:b/>
          <w:sz w:val="28"/>
        </w:rPr>
        <w:t>Guiding Questions</w:t>
      </w:r>
      <w:r w:rsidR="00646AD9" w:rsidRPr="001E376A">
        <w:rPr>
          <w:b/>
          <w:sz w:val="28"/>
        </w:rPr>
        <w:t xml:space="preserve"> for Lesson Study Teams</w:t>
      </w:r>
      <w:r w:rsidR="00B37DED" w:rsidRPr="001E376A">
        <w:rPr>
          <w:b/>
          <w:sz w:val="28"/>
        </w:rPr>
        <w:t xml:space="preserve"> – Phase 1</w:t>
      </w:r>
    </w:p>
    <w:p w14:paraId="1C45862D" w14:textId="77777777" w:rsidR="008B19E4" w:rsidRPr="007F5910" w:rsidRDefault="008B19E4" w:rsidP="008B19E4">
      <w:pPr>
        <w:rPr>
          <w:b/>
        </w:rPr>
      </w:pPr>
      <w:r w:rsidRPr="007F5910">
        <w:rPr>
          <w:b/>
        </w:rPr>
        <w:t>Guiding Questions when Developing a Lesson Study Team, Norms and Procedures</w:t>
      </w:r>
    </w:p>
    <w:p w14:paraId="323931E2" w14:textId="77777777" w:rsidR="000A2697" w:rsidRPr="008B19E4" w:rsidRDefault="00646AD9" w:rsidP="001E376A">
      <w:pPr>
        <w:numPr>
          <w:ilvl w:val="0"/>
          <w:numId w:val="1"/>
        </w:numPr>
        <w:spacing w:line="240" w:lineRule="auto"/>
      </w:pPr>
      <w:r w:rsidRPr="008B19E4">
        <w:t>What rules or guidelines do we need to establish up front to support our functioning as an efficient and effective team?</w:t>
      </w:r>
    </w:p>
    <w:p w14:paraId="573B7428" w14:textId="77777777" w:rsidR="000A2697" w:rsidRPr="008B19E4" w:rsidRDefault="00646AD9" w:rsidP="001E376A">
      <w:pPr>
        <w:numPr>
          <w:ilvl w:val="0"/>
          <w:numId w:val="1"/>
        </w:numPr>
        <w:spacing w:line="240" w:lineRule="auto"/>
      </w:pPr>
      <w:r w:rsidRPr="008B19E4">
        <w:t>How will our agendas be established and communicated?</w:t>
      </w:r>
    </w:p>
    <w:p w14:paraId="1EE40032" w14:textId="77777777" w:rsidR="000A2697" w:rsidRPr="008B19E4" w:rsidRDefault="00646AD9" w:rsidP="001E376A">
      <w:pPr>
        <w:numPr>
          <w:ilvl w:val="0"/>
          <w:numId w:val="1"/>
        </w:numPr>
        <w:spacing w:line="240" w:lineRule="auto"/>
      </w:pPr>
      <w:r w:rsidRPr="008B19E4">
        <w:t xml:space="preserve">Who will be responsible for recording the minutes?  </w:t>
      </w:r>
    </w:p>
    <w:p w14:paraId="2BE83397" w14:textId="77777777" w:rsidR="000A2697" w:rsidRPr="008B19E4" w:rsidRDefault="00646AD9" w:rsidP="001E376A">
      <w:pPr>
        <w:numPr>
          <w:ilvl w:val="0"/>
          <w:numId w:val="1"/>
        </w:numPr>
        <w:spacing w:line="240" w:lineRule="auto"/>
      </w:pPr>
      <w:r w:rsidRPr="008B19E4">
        <w:t>When and how will those minutes be distributed back to members?</w:t>
      </w:r>
    </w:p>
    <w:p w14:paraId="060FEEE4" w14:textId="77777777" w:rsidR="000A2697" w:rsidRPr="008B19E4" w:rsidRDefault="00646AD9" w:rsidP="001E376A">
      <w:pPr>
        <w:numPr>
          <w:ilvl w:val="0"/>
          <w:numId w:val="1"/>
        </w:numPr>
        <w:spacing w:line="240" w:lineRule="auto"/>
      </w:pPr>
      <w:r w:rsidRPr="008B19E4">
        <w:t xml:space="preserve">Who will be responsible for keeping the group on time?  </w:t>
      </w:r>
    </w:p>
    <w:p w14:paraId="2C4C5BCC" w14:textId="77777777" w:rsidR="000A2697" w:rsidRDefault="00646AD9" w:rsidP="001E376A">
      <w:pPr>
        <w:numPr>
          <w:ilvl w:val="0"/>
          <w:numId w:val="1"/>
        </w:numPr>
        <w:spacing w:line="240" w:lineRule="auto"/>
      </w:pPr>
      <w:r w:rsidRPr="008B19E4">
        <w:t xml:space="preserve">When and how will time winding down be communicated?  </w:t>
      </w:r>
    </w:p>
    <w:p w14:paraId="086A7914" w14:textId="77777777" w:rsidR="000A2697" w:rsidRPr="008B19E4" w:rsidRDefault="00646AD9" w:rsidP="001E376A">
      <w:pPr>
        <w:numPr>
          <w:ilvl w:val="0"/>
          <w:numId w:val="1"/>
        </w:numPr>
        <w:spacing w:line="240" w:lineRule="auto"/>
      </w:pPr>
      <w:r w:rsidRPr="008B19E4">
        <w:t xml:space="preserve">What </w:t>
      </w:r>
      <w:r w:rsidR="008B19E4" w:rsidRPr="008B19E4">
        <w:t>expectations are</w:t>
      </w:r>
      <w:r w:rsidRPr="008B19E4">
        <w:t xml:space="preserve"> for team functioning?</w:t>
      </w:r>
    </w:p>
    <w:p w14:paraId="77B3B12E" w14:textId="77777777" w:rsidR="000A2697" w:rsidRPr="008B19E4" w:rsidRDefault="00646AD9" w:rsidP="001E376A">
      <w:pPr>
        <w:numPr>
          <w:ilvl w:val="0"/>
          <w:numId w:val="1"/>
        </w:numPr>
        <w:spacing w:line="240" w:lineRule="auto"/>
      </w:pPr>
      <w:r w:rsidRPr="008B19E4">
        <w:t>What, if any, protocols/tools will be used to facilitate meetings, process feedback, or make decisions?</w:t>
      </w:r>
    </w:p>
    <w:p w14:paraId="43A12566" w14:textId="77777777" w:rsidR="000A2697" w:rsidRPr="008B19E4" w:rsidRDefault="00646AD9" w:rsidP="001E376A">
      <w:pPr>
        <w:numPr>
          <w:ilvl w:val="0"/>
          <w:numId w:val="1"/>
        </w:numPr>
        <w:spacing w:line="240" w:lineRule="auto"/>
      </w:pPr>
      <w:r w:rsidRPr="008B19E4">
        <w:t>How will responsibilities be assigned and supported?</w:t>
      </w:r>
    </w:p>
    <w:p w14:paraId="1824A548" w14:textId="77777777" w:rsidR="000A2697" w:rsidRPr="008B19E4" w:rsidRDefault="00646AD9" w:rsidP="001E376A">
      <w:pPr>
        <w:numPr>
          <w:ilvl w:val="0"/>
          <w:numId w:val="1"/>
        </w:numPr>
        <w:spacing w:line="240" w:lineRule="auto"/>
      </w:pPr>
      <w:r w:rsidRPr="008B19E4">
        <w:t>How will we inform our students about the Lesson Study cycle and possible instruction in their class?</w:t>
      </w:r>
    </w:p>
    <w:p w14:paraId="50E56BDC" w14:textId="77777777" w:rsidR="008B19E4" w:rsidRDefault="00646AD9" w:rsidP="001E376A">
      <w:pPr>
        <w:numPr>
          <w:ilvl w:val="0"/>
          <w:numId w:val="1"/>
        </w:numPr>
        <w:spacing w:line="240" w:lineRule="auto"/>
      </w:pPr>
      <w:r w:rsidRPr="008B19E4">
        <w:t>When and in what format will we share the results of the Lesson Study process shared back to our PLC and administration?</w:t>
      </w:r>
    </w:p>
    <w:p w14:paraId="0C67B350" w14:textId="77777777" w:rsidR="008B19E4" w:rsidRPr="007F5910" w:rsidRDefault="008B19E4" w:rsidP="008B19E4">
      <w:pPr>
        <w:rPr>
          <w:b/>
        </w:rPr>
      </w:pPr>
      <w:r w:rsidRPr="007F5910">
        <w:rPr>
          <w:b/>
        </w:rPr>
        <w:t>Guiding Questions When Setting Team Goals</w:t>
      </w:r>
    </w:p>
    <w:p w14:paraId="0156B61E" w14:textId="77777777" w:rsidR="000A2697" w:rsidRPr="007F5910" w:rsidRDefault="00646AD9" w:rsidP="007F5910">
      <w:pPr>
        <w:numPr>
          <w:ilvl w:val="0"/>
          <w:numId w:val="9"/>
        </w:numPr>
      </w:pPr>
      <w:r w:rsidRPr="007F5910">
        <w:t xml:space="preserve">What </w:t>
      </w:r>
      <w:r w:rsidRPr="007F5910">
        <w:rPr>
          <w:bCs/>
        </w:rPr>
        <w:t>barriers</w:t>
      </w:r>
      <w:r w:rsidRPr="007F5910">
        <w:t xml:space="preserve"> to student learning do we believe exist?</w:t>
      </w:r>
    </w:p>
    <w:p w14:paraId="76955D42" w14:textId="77777777" w:rsidR="000A2697" w:rsidRPr="007F5910" w:rsidRDefault="00646AD9" w:rsidP="007F5910">
      <w:pPr>
        <w:numPr>
          <w:ilvl w:val="0"/>
          <w:numId w:val="9"/>
        </w:numPr>
      </w:pPr>
      <w:r w:rsidRPr="007F5910">
        <w:t>What specific barriers to learning will we address in our lesson?</w:t>
      </w:r>
    </w:p>
    <w:p w14:paraId="5B27AE4D" w14:textId="77777777" w:rsidR="000A2697" w:rsidRPr="007F5910" w:rsidRDefault="00646AD9" w:rsidP="007F5910">
      <w:pPr>
        <w:numPr>
          <w:ilvl w:val="0"/>
          <w:numId w:val="9"/>
        </w:numPr>
      </w:pPr>
      <w:r w:rsidRPr="007F5910">
        <w:t>What additional professional knowledge may help us plan instructional strategies to address barriers?</w:t>
      </w:r>
    </w:p>
    <w:p w14:paraId="1C56B8FC" w14:textId="77777777" w:rsidR="000A2697" w:rsidRPr="007F5910" w:rsidRDefault="00646AD9" w:rsidP="007F5910">
      <w:pPr>
        <w:numPr>
          <w:ilvl w:val="0"/>
          <w:numId w:val="9"/>
        </w:numPr>
      </w:pPr>
      <w:r w:rsidRPr="007F5910">
        <w:t>Are there other educators at our school or in our district who may be able to offer technical assistance and support in this area?</w:t>
      </w:r>
    </w:p>
    <w:p w14:paraId="46035C6F" w14:textId="77777777" w:rsidR="000A2697" w:rsidRPr="007F5910" w:rsidRDefault="00646AD9" w:rsidP="007F5910">
      <w:pPr>
        <w:numPr>
          <w:ilvl w:val="0"/>
          <w:numId w:val="9"/>
        </w:numPr>
      </w:pPr>
      <w:r w:rsidRPr="007F5910">
        <w:t xml:space="preserve">What </w:t>
      </w:r>
      <w:r w:rsidRPr="007F5910">
        <w:rPr>
          <w:bCs/>
        </w:rPr>
        <w:t>instructional strategies</w:t>
      </w:r>
      <w:r w:rsidRPr="007F5910">
        <w:t xml:space="preserve"> do we predict will alleviate or remove these barriers?</w:t>
      </w:r>
    </w:p>
    <w:p w14:paraId="09FDF3B5" w14:textId="77777777" w:rsidR="000A2697" w:rsidRPr="007F5910" w:rsidRDefault="00646AD9" w:rsidP="007F5910">
      <w:pPr>
        <w:numPr>
          <w:ilvl w:val="0"/>
          <w:numId w:val="9"/>
        </w:numPr>
      </w:pPr>
      <w:r w:rsidRPr="007F5910">
        <w:t>Which instructional strategies will we include in our lesson?</w:t>
      </w:r>
    </w:p>
    <w:p w14:paraId="6E7B1103" w14:textId="77777777" w:rsidR="008B19E4" w:rsidRDefault="00646AD9" w:rsidP="008B19E4">
      <w:pPr>
        <w:numPr>
          <w:ilvl w:val="0"/>
          <w:numId w:val="9"/>
        </w:numPr>
      </w:pPr>
      <w:r w:rsidRPr="007F5910">
        <w:t>How will the chosen instructional strategies be embedded into the research lesson?</w:t>
      </w:r>
    </w:p>
    <w:sectPr w:rsidR="008B1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EE121" w14:textId="77777777" w:rsidR="00B567F6" w:rsidRDefault="00B567F6" w:rsidP="001E376A">
      <w:pPr>
        <w:spacing w:after="0" w:line="240" w:lineRule="auto"/>
      </w:pPr>
      <w:r>
        <w:separator/>
      </w:r>
    </w:p>
  </w:endnote>
  <w:endnote w:type="continuationSeparator" w:id="0">
    <w:p w14:paraId="1C4A5CE5" w14:textId="77777777" w:rsidR="00B567F6" w:rsidRDefault="00B567F6" w:rsidP="001E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EEA1E" w14:textId="77777777" w:rsidR="00B567F6" w:rsidRDefault="00B567F6" w:rsidP="001E376A">
      <w:pPr>
        <w:spacing w:after="0" w:line="240" w:lineRule="auto"/>
      </w:pPr>
      <w:r>
        <w:separator/>
      </w:r>
    </w:p>
  </w:footnote>
  <w:footnote w:type="continuationSeparator" w:id="0">
    <w:p w14:paraId="2E319A28" w14:textId="77777777" w:rsidR="00B567F6" w:rsidRDefault="00B567F6" w:rsidP="001E3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42AB"/>
    <w:multiLevelType w:val="hybridMultilevel"/>
    <w:tmpl w:val="DA7C5522"/>
    <w:lvl w:ilvl="0" w:tplc="81AC2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EE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A1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84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E6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86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EA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5E5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80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2A2650"/>
    <w:multiLevelType w:val="hybridMultilevel"/>
    <w:tmpl w:val="077EC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BA88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C3F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EFE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2467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B68E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CE8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EAF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3E93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A5F38"/>
    <w:multiLevelType w:val="hybridMultilevel"/>
    <w:tmpl w:val="701C82E8"/>
    <w:lvl w:ilvl="0" w:tplc="881CFF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B8B9E2">
      <w:start w:val="235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8D0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D40E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C6A4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580A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271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EAF0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548D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82877"/>
    <w:multiLevelType w:val="hybridMultilevel"/>
    <w:tmpl w:val="6DA48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6C6110">
      <w:start w:val="195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CCDD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06B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EF8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42EA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3856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167B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B6FD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064A1"/>
    <w:multiLevelType w:val="hybridMultilevel"/>
    <w:tmpl w:val="805A72A6"/>
    <w:lvl w:ilvl="0" w:tplc="E4CE2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6C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C1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CA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E9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C7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B21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61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CE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E93374"/>
    <w:multiLevelType w:val="hybridMultilevel"/>
    <w:tmpl w:val="54E6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8405E"/>
    <w:multiLevelType w:val="hybridMultilevel"/>
    <w:tmpl w:val="23A003F4"/>
    <w:lvl w:ilvl="0" w:tplc="049E6A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BA88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C3F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EFE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2467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B68E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CE8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EAF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3E93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153E9"/>
    <w:multiLevelType w:val="hybridMultilevel"/>
    <w:tmpl w:val="B0E48DEE"/>
    <w:lvl w:ilvl="0" w:tplc="8098AB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1C0D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24B2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210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22B9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EC8B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A9A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4649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28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E309C"/>
    <w:multiLevelType w:val="hybridMultilevel"/>
    <w:tmpl w:val="19B21E1C"/>
    <w:lvl w:ilvl="0" w:tplc="8C6800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CCFA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E835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CA1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546F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093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BCB9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C56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43B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C4A10"/>
    <w:multiLevelType w:val="hybridMultilevel"/>
    <w:tmpl w:val="077E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247D3"/>
    <w:multiLevelType w:val="hybridMultilevel"/>
    <w:tmpl w:val="4E127B56"/>
    <w:lvl w:ilvl="0" w:tplc="2FE02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407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08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6B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43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20F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1EF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4E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E4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E4"/>
    <w:rsid w:val="000A2697"/>
    <w:rsid w:val="001E376A"/>
    <w:rsid w:val="003F036A"/>
    <w:rsid w:val="00494207"/>
    <w:rsid w:val="0056164A"/>
    <w:rsid w:val="0063222C"/>
    <w:rsid w:val="00646AD9"/>
    <w:rsid w:val="007664AD"/>
    <w:rsid w:val="007F5910"/>
    <w:rsid w:val="00870982"/>
    <w:rsid w:val="008B19E4"/>
    <w:rsid w:val="009708FA"/>
    <w:rsid w:val="00B37DED"/>
    <w:rsid w:val="00B567F6"/>
    <w:rsid w:val="00C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5E55B1"/>
  <w15:docId w15:val="{D3F25182-C80D-4C9C-801D-C127ACCE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7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76A"/>
  </w:style>
  <w:style w:type="paragraph" w:styleId="Footer">
    <w:name w:val="footer"/>
    <w:basedOn w:val="Normal"/>
    <w:link w:val="FooterChar"/>
    <w:uiPriority w:val="99"/>
    <w:unhideWhenUsed/>
    <w:rsid w:val="001E37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4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4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8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521">
          <w:marLeft w:val="547"/>
          <w:marRight w:val="0"/>
          <w:marTop w:val="134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212">
          <w:marLeft w:val="547"/>
          <w:marRight w:val="0"/>
          <w:marTop w:val="134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0361">
          <w:marLeft w:val="547"/>
          <w:marRight w:val="0"/>
          <w:marTop w:val="134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547">
          <w:marLeft w:val="547"/>
          <w:marRight w:val="0"/>
          <w:marTop w:val="134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4926">
          <w:marLeft w:val="547"/>
          <w:marRight w:val="0"/>
          <w:marTop w:val="13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181">
          <w:marLeft w:val="547"/>
          <w:marRight w:val="0"/>
          <w:marTop w:val="13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6574">
          <w:marLeft w:val="547"/>
          <w:marRight w:val="0"/>
          <w:marTop w:val="13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084">
          <w:marLeft w:val="547"/>
          <w:marRight w:val="0"/>
          <w:marTop w:val="13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611">
          <w:marLeft w:val="547"/>
          <w:marRight w:val="0"/>
          <w:marTop w:val="13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0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9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9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55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7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6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7695">
          <w:marLeft w:val="547"/>
          <w:marRight w:val="0"/>
          <w:marTop w:val="134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459">
          <w:marLeft w:val="547"/>
          <w:marRight w:val="0"/>
          <w:marTop w:val="134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698">
          <w:marLeft w:val="547"/>
          <w:marRight w:val="0"/>
          <w:marTop w:val="134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10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2337">
          <w:marLeft w:val="547"/>
          <w:marRight w:val="0"/>
          <w:marTop w:val="144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023">
          <w:marLeft w:val="547"/>
          <w:marRight w:val="0"/>
          <w:marTop w:val="144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573">
          <w:marLeft w:val="547"/>
          <w:marRight w:val="0"/>
          <w:marTop w:val="144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181">
          <w:marLeft w:val="547"/>
          <w:marRight w:val="0"/>
          <w:marTop w:val="144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161">
          <w:marLeft w:val="547"/>
          <w:marRight w:val="0"/>
          <w:marTop w:val="144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596">
          <w:marLeft w:val="547"/>
          <w:marRight w:val="0"/>
          <w:marTop w:val="144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 College of Education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</dc:creator>
  <cp:lastModifiedBy>Shelby</cp:lastModifiedBy>
  <cp:revision>2</cp:revision>
  <dcterms:created xsi:type="dcterms:W3CDTF">2016-09-15T16:56:00Z</dcterms:created>
  <dcterms:modified xsi:type="dcterms:W3CDTF">2016-09-15T16:56:00Z</dcterms:modified>
</cp:coreProperties>
</file>